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BDC53" w14:textId="2C792349" w:rsidR="003A0D27" w:rsidRPr="003A0D27" w:rsidRDefault="003A0D27" w:rsidP="003A0D27">
      <w:pPr>
        <w:spacing w:line="276" w:lineRule="auto"/>
        <w:outlineLvl w:val="0"/>
        <w:rPr>
          <w:rFonts w:ascii="Veneer" w:eastAsia="Calibri" w:hAnsi="Veneer" w:cs="Arial"/>
          <w:color w:val="EF008C"/>
          <w:sz w:val="60"/>
          <w:szCs w:val="60"/>
          <w:lang w:val="en-GB"/>
        </w:rPr>
      </w:pPr>
      <w:bookmarkStart w:id="0" w:name="_GoBack"/>
      <w:bookmarkEnd w:id="0"/>
      <w:r w:rsidRPr="003A0D27">
        <w:rPr>
          <w:rFonts w:ascii="Veneer" w:eastAsia="Calibri" w:hAnsi="Veneer" w:cs="Arial"/>
          <w:color w:val="EF008C"/>
          <w:sz w:val="60"/>
          <w:szCs w:val="60"/>
          <w:lang w:val="en-GB"/>
        </w:rPr>
        <w:t>Mindfulness and meditation activities</w:t>
      </w:r>
    </w:p>
    <w:p w14:paraId="5A12C228" w14:textId="0A480CB8" w:rsidR="00757C87" w:rsidRPr="003A0D27" w:rsidRDefault="00757C87" w:rsidP="003A0D27">
      <w:pPr>
        <w:pStyle w:val="NormalWeb"/>
        <w:shd w:val="clear" w:color="auto" w:fill="FFFFFF"/>
        <w:spacing w:before="0" w:beforeAutospacing="0" w:after="0" w:afterAutospacing="0" w:line="360" w:lineRule="auto"/>
        <w:jc w:val="both"/>
        <w:rPr>
          <w:rFonts w:ascii="Arial" w:hAnsi="Arial" w:cs="Arial"/>
          <w:b/>
          <w:bCs/>
          <w:sz w:val="21"/>
          <w:szCs w:val="21"/>
          <w:lang w:val="en-GB"/>
        </w:rPr>
      </w:pPr>
      <w:r w:rsidRPr="003A0D27">
        <w:rPr>
          <w:rFonts w:ascii="Arial" w:hAnsi="Arial" w:cs="Arial"/>
          <w:b/>
          <w:bCs/>
          <w:sz w:val="21"/>
          <w:szCs w:val="21"/>
          <w:lang w:val="en-GB"/>
        </w:rPr>
        <w:t xml:space="preserve">The following </w:t>
      </w:r>
      <w:r w:rsidR="00751EE4" w:rsidRPr="003A0D27">
        <w:rPr>
          <w:rFonts w:ascii="Arial" w:hAnsi="Arial" w:cs="Arial"/>
          <w:b/>
          <w:bCs/>
          <w:sz w:val="21"/>
          <w:szCs w:val="21"/>
          <w:lang w:val="en-GB"/>
        </w:rPr>
        <w:t xml:space="preserve">mindfulness and meditation </w:t>
      </w:r>
      <w:r w:rsidRPr="003A0D27">
        <w:rPr>
          <w:rFonts w:ascii="Arial" w:hAnsi="Arial" w:cs="Arial"/>
          <w:b/>
          <w:bCs/>
          <w:sz w:val="21"/>
          <w:szCs w:val="21"/>
          <w:lang w:val="en-GB"/>
        </w:rPr>
        <w:t xml:space="preserve">activities </w:t>
      </w:r>
      <w:r w:rsidR="00751EE4" w:rsidRPr="003A0D27">
        <w:rPr>
          <w:rFonts w:ascii="Arial" w:hAnsi="Arial" w:cs="Arial"/>
          <w:b/>
          <w:bCs/>
          <w:sz w:val="21"/>
          <w:szCs w:val="21"/>
          <w:lang w:val="en-GB"/>
        </w:rPr>
        <w:t>can be used both with</w:t>
      </w:r>
      <w:r w:rsidRPr="003A0D27">
        <w:rPr>
          <w:rFonts w:ascii="Arial" w:hAnsi="Arial" w:cs="Arial"/>
          <w:b/>
          <w:bCs/>
          <w:sz w:val="21"/>
          <w:szCs w:val="21"/>
          <w:lang w:val="en-GB"/>
        </w:rPr>
        <w:t xml:space="preserve"> </w:t>
      </w:r>
      <w:r w:rsidR="00751EE4" w:rsidRPr="003A0D27">
        <w:rPr>
          <w:rFonts w:ascii="Arial" w:hAnsi="Arial" w:cs="Arial"/>
          <w:b/>
          <w:bCs/>
          <w:sz w:val="21"/>
          <w:szCs w:val="21"/>
          <w:lang w:val="en-GB"/>
        </w:rPr>
        <w:t>adolescents and adults</w:t>
      </w:r>
      <w:r w:rsidRPr="003A0D27">
        <w:rPr>
          <w:rFonts w:ascii="Arial" w:hAnsi="Arial" w:cs="Arial"/>
          <w:b/>
          <w:bCs/>
          <w:sz w:val="21"/>
          <w:szCs w:val="21"/>
          <w:lang w:val="en-GB"/>
        </w:rPr>
        <w:t xml:space="preserve"> </w:t>
      </w:r>
      <w:r w:rsidR="00751EE4" w:rsidRPr="003A0D27">
        <w:rPr>
          <w:rFonts w:ascii="Arial" w:hAnsi="Arial" w:cs="Arial"/>
          <w:b/>
          <w:bCs/>
          <w:sz w:val="21"/>
          <w:szCs w:val="21"/>
          <w:lang w:val="en-GB"/>
        </w:rPr>
        <w:t xml:space="preserve">as a tool to </w:t>
      </w:r>
      <w:r w:rsidRPr="003A0D27">
        <w:rPr>
          <w:rFonts w:ascii="Arial" w:hAnsi="Arial" w:cs="Arial"/>
          <w:b/>
          <w:bCs/>
          <w:sz w:val="21"/>
          <w:szCs w:val="21"/>
          <w:lang w:val="en-GB"/>
        </w:rPr>
        <w:t xml:space="preserve">cope with and manage stress. The practice of mindfulness helps us to be aware of our thoughts, feelings, and sensations as they arise, and to notice what we are feeling and thinking, without judgment. Mindfulness </w:t>
      </w:r>
      <w:r w:rsidR="00751EE4" w:rsidRPr="003A0D27">
        <w:rPr>
          <w:rFonts w:ascii="Arial" w:hAnsi="Arial" w:cs="Arial"/>
          <w:b/>
          <w:bCs/>
          <w:sz w:val="21"/>
          <w:szCs w:val="21"/>
          <w:lang w:val="en-GB"/>
        </w:rPr>
        <w:t>can help us develop</w:t>
      </w:r>
      <w:r w:rsidRPr="003A0D27">
        <w:rPr>
          <w:rFonts w:ascii="Arial" w:hAnsi="Arial" w:cs="Arial"/>
          <w:b/>
          <w:bCs/>
          <w:sz w:val="21"/>
          <w:szCs w:val="21"/>
          <w:lang w:val="en-GB"/>
        </w:rPr>
        <w:t xml:space="preserve"> skills to help us </w:t>
      </w:r>
      <w:r w:rsidR="00751EE4" w:rsidRPr="003A0D27">
        <w:rPr>
          <w:rFonts w:ascii="Arial" w:hAnsi="Arial" w:cs="Arial"/>
          <w:b/>
          <w:bCs/>
          <w:sz w:val="21"/>
          <w:szCs w:val="21"/>
          <w:lang w:val="en-GB"/>
        </w:rPr>
        <w:t>calm down and release tension</w:t>
      </w:r>
      <w:r w:rsidRPr="003A0D27">
        <w:rPr>
          <w:rFonts w:ascii="Arial" w:hAnsi="Arial" w:cs="Arial"/>
          <w:b/>
          <w:bCs/>
          <w:sz w:val="21"/>
          <w:szCs w:val="21"/>
          <w:lang w:val="en-GB"/>
        </w:rPr>
        <w:t xml:space="preserve">. Mindful moments can happen every day, at any time, and in any place. </w:t>
      </w:r>
    </w:p>
    <w:p w14:paraId="1CAF6FAB" w14:textId="77777777" w:rsidR="00757C87" w:rsidRPr="00404011" w:rsidRDefault="00757C87" w:rsidP="003A0D27">
      <w:pPr>
        <w:spacing w:line="360" w:lineRule="auto"/>
        <w:jc w:val="both"/>
        <w:rPr>
          <w:rFonts w:ascii="Arial" w:hAnsi="Arial" w:cs="Arial"/>
          <w:b/>
          <w:color w:val="000000" w:themeColor="text1"/>
          <w:sz w:val="21"/>
          <w:szCs w:val="21"/>
          <w:lang w:val="en-GB"/>
        </w:rPr>
      </w:pPr>
    </w:p>
    <w:p w14:paraId="3FCF8EBD" w14:textId="77777777" w:rsidR="00757C87" w:rsidRPr="003A0D27" w:rsidRDefault="00757C87" w:rsidP="003A0D27">
      <w:pPr>
        <w:spacing w:line="360" w:lineRule="auto"/>
        <w:jc w:val="both"/>
        <w:rPr>
          <w:rFonts w:ascii="Veneer" w:eastAsiaTheme="minorHAnsi" w:hAnsi="Veneer" w:cs="Arial"/>
          <w:color w:val="4472C4" w:themeColor="accent1"/>
          <w:sz w:val="40"/>
          <w:szCs w:val="22"/>
          <w:lang w:val="sv-SE"/>
        </w:rPr>
      </w:pPr>
      <w:r w:rsidRPr="003A0D27">
        <w:rPr>
          <w:rFonts w:ascii="Veneer" w:eastAsiaTheme="minorHAnsi" w:hAnsi="Veneer" w:cs="Arial"/>
          <w:color w:val="4472C4" w:themeColor="accent1"/>
          <w:sz w:val="40"/>
          <w:szCs w:val="22"/>
          <w:lang w:val="sv-SE"/>
        </w:rPr>
        <w:t>TAKE A DEEP BREATH</w:t>
      </w:r>
    </w:p>
    <w:p w14:paraId="18A3B889" w14:textId="77777777" w:rsidR="00757C87" w:rsidRPr="00404011" w:rsidRDefault="00757C87" w:rsidP="003A0D27">
      <w:pPr>
        <w:pStyle w:val="ListParagraph"/>
        <w:numPr>
          <w:ilvl w:val="0"/>
          <w:numId w:val="1"/>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 xml:space="preserve">Find a comfortable position either lying down on your back or seated with your legs crossed, stretched out or in a different comfortable position. </w:t>
      </w:r>
    </w:p>
    <w:p w14:paraId="5BEB2B5F" w14:textId="77777777" w:rsidR="00757C87" w:rsidRPr="00404011" w:rsidRDefault="00757C87" w:rsidP="003A0D27">
      <w:pPr>
        <w:pStyle w:val="ListParagraph"/>
        <w:numPr>
          <w:ilvl w:val="0"/>
          <w:numId w:val="1"/>
        </w:numPr>
        <w:spacing w:line="360" w:lineRule="auto"/>
        <w:jc w:val="both"/>
        <w:rPr>
          <w:rFonts w:ascii="Arial" w:hAnsi="Arial" w:cs="Arial"/>
          <w:sz w:val="21"/>
          <w:szCs w:val="21"/>
          <w:lang w:val="en-GB"/>
        </w:rPr>
      </w:pPr>
      <w:r w:rsidRPr="00404011">
        <w:rPr>
          <w:rFonts w:ascii="Arial" w:hAnsi="Arial" w:cs="Arial"/>
          <w:sz w:val="21"/>
          <w:szCs w:val="21"/>
          <w:lang w:val="en-GB"/>
        </w:rPr>
        <w:t xml:space="preserve">Close your eyes if you would like to. If you choose to leave your eyes open, allow your gaze to soften and shift downward. </w:t>
      </w:r>
    </w:p>
    <w:p w14:paraId="67EBBFEA" w14:textId="77777777" w:rsidR="00757C87" w:rsidRPr="00404011" w:rsidRDefault="00757C87" w:rsidP="003A0D27">
      <w:pPr>
        <w:pStyle w:val="ListParagraph"/>
        <w:numPr>
          <w:ilvl w:val="0"/>
          <w:numId w:val="1"/>
        </w:numPr>
        <w:spacing w:line="360" w:lineRule="auto"/>
        <w:jc w:val="both"/>
        <w:rPr>
          <w:rFonts w:ascii="Arial" w:hAnsi="Arial" w:cs="Arial"/>
          <w:sz w:val="21"/>
          <w:szCs w:val="21"/>
          <w:lang w:val="en-GB"/>
        </w:rPr>
      </w:pPr>
      <w:r w:rsidRPr="00404011">
        <w:rPr>
          <w:rFonts w:ascii="Arial" w:hAnsi="Arial" w:cs="Arial"/>
          <w:sz w:val="21"/>
          <w:szCs w:val="21"/>
          <w:lang w:val="en-GB"/>
        </w:rPr>
        <w:t>Rest both of your hands on your stomach, or one hand on your stomach and one hand on your chest.</w:t>
      </w:r>
    </w:p>
    <w:p w14:paraId="5A2E5D22" w14:textId="77777777" w:rsidR="00757C87" w:rsidRPr="00404011" w:rsidRDefault="00757C87" w:rsidP="003A0D27">
      <w:pPr>
        <w:pStyle w:val="ListParagraph"/>
        <w:numPr>
          <w:ilvl w:val="0"/>
          <w:numId w:val="1"/>
        </w:numPr>
        <w:spacing w:line="360" w:lineRule="auto"/>
        <w:jc w:val="both"/>
        <w:rPr>
          <w:rFonts w:ascii="Arial" w:hAnsi="Arial" w:cs="Arial"/>
          <w:sz w:val="21"/>
          <w:szCs w:val="21"/>
          <w:lang w:val="en-GB"/>
        </w:rPr>
      </w:pPr>
      <w:r w:rsidRPr="00404011">
        <w:rPr>
          <w:rFonts w:ascii="Arial" w:hAnsi="Arial" w:cs="Arial"/>
          <w:sz w:val="21"/>
          <w:szCs w:val="21"/>
          <w:lang w:val="en-GB"/>
        </w:rPr>
        <w:t>Slowly take a deep breath, paying attention to your hands moving up and down as your stomach rises and falls.</w:t>
      </w:r>
    </w:p>
    <w:p w14:paraId="3FB7B51F" w14:textId="28F2FAD6" w:rsidR="00757C87" w:rsidRPr="00404011" w:rsidRDefault="00757C87" w:rsidP="003A0D27">
      <w:pPr>
        <w:pStyle w:val="ListParagraph"/>
        <w:numPr>
          <w:ilvl w:val="0"/>
          <w:numId w:val="1"/>
        </w:numPr>
        <w:spacing w:line="360" w:lineRule="auto"/>
        <w:jc w:val="both"/>
        <w:rPr>
          <w:rFonts w:ascii="Arial" w:hAnsi="Arial" w:cs="Arial"/>
          <w:sz w:val="21"/>
          <w:szCs w:val="21"/>
          <w:lang w:val="en-GB"/>
        </w:rPr>
      </w:pPr>
      <w:r w:rsidRPr="00404011">
        <w:rPr>
          <w:rFonts w:ascii="Arial" w:hAnsi="Arial" w:cs="Arial"/>
          <w:sz w:val="21"/>
          <w:szCs w:val="21"/>
          <w:lang w:val="en-GB"/>
        </w:rPr>
        <w:t xml:space="preserve">Slowly take </w:t>
      </w:r>
      <w:r w:rsidR="00A72831">
        <w:rPr>
          <w:rFonts w:ascii="Arial" w:hAnsi="Arial" w:cs="Arial"/>
          <w:sz w:val="21"/>
          <w:szCs w:val="21"/>
          <w:lang w:val="en-GB"/>
        </w:rPr>
        <w:t xml:space="preserve">five </w:t>
      </w:r>
      <w:r w:rsidRPr="00404011">
        <w:rPr>
          <w:rFonts w:ascii="Arial" w:hAnsi="Arial" w:cs="Arial"/>
          <w:sz w:val="21"/>
          <w:szCs w:val="21"/>
          <w:lang w:val="en-GB"/>
        </w:rPr>
        <w:t>more deep breaths, again concentrating on your hands going up and down on top of your stomach.</w:t>
      </w:r>
    </w:p>
    <w:p w14:paraId="05AC42F4" w14:textId="77777777" w:rsidR="00757C87" w:rsidRPr="00404011" w:rsidRDefault="00757C87" w:rsidP="003A0D27">
      <w:pPr>
        <w:pStyle w:val="ListParagraph"/>
        <w:numPr>
          <w:ilvl w:val="0"/>
          <w:numId w:val="1"/>
        </w:numPr>
        <w:spacing w:line="360" w:lineRule="auto"/>
        <w:jc w:val="both"/>
        <w:rPr>
          <w:rFonts w:ascii="Arial" w:hAnsi="Arial" w:cs="Arial"/>
          <w:sz w:val="21"/>
          <w:szCs w:val="21"/>
          <w:lang w:val="en-GB"/>
        </w:rPr>
      </w:pPr>
      <w:r w:rsidRPr="00404011">
        <w:rPr>
          <w:rFonts w:ascii="Arial" w:hAnsi="Arial" w:cs="Arial"/>
          <w:sz w:val="21"/>
          <w:szCs w:val="21"/>
          <w:lang w:val="en-GB"/>
        </w:rPr>
        <w:t>If it is helpful, you can visualize breathing in one colo</w:t>
      </w:r>
      <w:r w:rsidR="00F739D6" w:rsidRPr="00404011">
        <w:rPr>
          <w:rFonts w:ascii="Arial" w:hAnsi="Arial" w:cs="Arial"/>
          <w:sz w:val="21"/>
          <w:szCs w:val="21"/>
          <w:lang w:val="en-GB"/>
        </w:rPr>
        <w:t>u</w:t>
      </w:r>
      <w:r w:rsidRPr="00404011">
        <w:rPr>
          <w:rFonts w:ascii="Arial" w:hAnsi="Arial" w:cs="Arial"/>
          <w:sz w:val="21"/>
          <w:szCs w:val="21"/>
          <w:lang w:val="en-GB"/>
        </w:rPr>
        <w:t>r of smoke, and breathing out a different colo</w:t>
      </w:r>
      <w:r w:rsidR="00F739D6" w:rsidRPr="00404011">
        <w:rPr>
          <w:rFonts w:ascii="Arial" w:hAnsi="Arial" w:cs="Arial"/>
          <w:sz w:val="21"/>
          <w:szCs w:val="21"/>
          <w:lang w:val="en-GB"/>
        </w:rPr>
        <w:t>u</w:t>
      </w:r>
      <w:r w:rsidRPr="00404011">
        <w:rPr>
          <w:rFonts w:ascii="Arial" w:hAnsi="Arial" w:cs="Arial"/>
          <w:sz w:val="21"/>
          <w:szCs w:val="21"/>
          <w:lang w:val="en-GB"/>
        </w:rPr>
        <w:t xml:space="preserve">r of smoke. </w:t>
      </w:r>
    </w:p>
    <w:p w14:paraId="3C913234" w14:textId="77777777" w:rsidR="00757C87" w:rsidRPr="00404011" w:rsidRDefault="00757C87" w:rsidP="003A0D27">
      <w:pPr>
        <w:pStyle w:val="ListParagraph"/>
        <w:numPr>
          <w:ilvl w:val="0"/>
          <w:numId w:val="1"/>
        </w:numPr>
        <w:spacing w:line="360" w:lineRule="auto"/>
        <w:jc w:val="both"/>
        <w:rPr>
          <w:rFonts w:ascii="Arial" w:hAnsi="Arial" w:cs="Arial"/>
          <w:sz w:val="21"/>
          <w:szCs w:val="21"/>
          <w:lang w:val="en-GB"/>
        </w:rPr>
      </w:pPr>
      <w:r w:rsidRPr="00404011">
        <w:rPr>
          <w:rFonts w:ascii="Arial" w:hAnsi="Arial" w:cs="Arial"/>
          <w:sz w:val="21"/>
          <w:szCs w:val="21"/>
          <w:lang w:val="en-GB"/>
        </w:rPr>
        <w:t>If a thought comes into your mind, acknowledge it, thank it for arriving, and let it pass as you bring your attention back to your hands moving up and down as you breathe.</w:t>
      </w:r>
    </w:p>
    <w:p w14:paraId="293FCB23" w14:textId="3166B833" w:rsidR="00757C87" w:rsidRPr="00404011" w:rsidRDefault="00757C87" w:rsidP="003A0D27">
      <w:pPr>
        <w:pStyle w:val="ListParagraph"/>
        <w:numPr>
          <w:ilvl w:val="0"/>
          <w:numId w:val="1"/>
        </w:numPr>
        <w:spacing w:line="360" w:lineRule="auto"/>
        <w:jc w:val="both"/>
        <w:rPr>
          <w:rFonts w:ascii="Arial" w:hAnsi="Arial" w:cs="Arial"/>
          <w:sz w:val="21"/>
          <w:szCs w:val="21"/>
          <w:lang w:val="en-GB"/>
        </w:rPr>
      </w:pPr>
      <w:r w:rsidRPr="00404011">
        <w:rPr>
          <w:rFonts w:ascii="Arial" w:hAnsi="Arial" w:cs="Arial"/>
          <w:sz w:val="21"/>
          <w:szCs w:val="21"/>
          <w:lang w:val="en-GB"/>
        </w:rPr>
        <w:t xml:space="preserve">Now, take </w:t>
      </w:r>
      <w:r w:rsidR="00751EE4" w:rsidRPr="00404011">
        <w:rPr>
          <w:rFonts w:ascii="Arial" w:hAnsi="Arial" w:cs="Arial"/>
          <w:sz w:val="21"/>
          <w:szCs w:val="21"/>
          <w:lang w:val="en-GB"/>
        </w:rPr>
        <w:t>three</w:t>
      </w:r>
      <w:r w:rsidRPr="00404011">
        <w:rPr>
          <w:rFonts w:ascii="Arial" w:hAnsi="Arial" w:cs="Arial"/>
          <w:sz w:val="21"/>
          <w:szCs w:val="21"/>
          <w:lang w:val="en-GB"/>
        </w:rPr>
        <w:t xml:space="preserve"> normal breaths.</w:t>
      </w:r>
    </w:p>
    <w:p w14:paraId="0F60B3D1" w14:textId="3323F49D" w:rsidR="00757C87" w:rsidRPr="00404011" w:rsidRDefault="00757C87" w:rsidP="003A0D27">
      <w:pPr>
        <w:pStyle w:val="ListParagraph"/>
        <w:numPr>
          <w:ilvl w:val="0"/>
          <w:numId w:val="1"/>
        </w:numPr>
        <w:spacing w:line="360" w:lineRule="auto"/>
        <w:jc w:val="both"/>
        <w:rPr>
          <w:rFonts w:ascii="Arial" w:hAnsi="Arial" w:cs="Arial"/>
          <w:sz w:val="21"/>
          <w:szCs w:val="21"/>
          <w:lang w:val="en-GB"/>
        </w:rPr>
      </w:pPr>
      <w:r w:rsidRPr="00404011">
        <w:rPr>
          <w:rFonts w:ascii="Arial" w:hAnsi="Arial" w:cs="Arial"/>
          <w:sz w:val="21"/>
          <w:szCs w:val="21"/>
          <w:lang w:val="en-GB"/>
        </w:rPr>
        <w:t xml:space="preserve">When you are ready, slowly open your eyes and </w:t>
      </w:r>
      <w:r w:rsidR="00751EE4" w:rsidRPr="00404011">
        <w:rPr>
          <w:rFonts w:ascii="Arial" w:hAnsi="Arial" w:cs="Arial"/>
          <w:sz w:val="21"/>
          <w:szCs w:val="21"/>
          <w:lang w:val="en-GB"/>
        </w:rPr>
        <w:t>notice</w:t>
      </w:r>
      <w:r w:rsidRPr="00404011">
        <w:rPr>
          <w:rFonts w:ascii="Arial" w:hAnsi="Arial" w:cs="Arial"/>
          <w:sz w:val="21"/>
          <w:szCs w:val="21"/>
          <w:lang w:val="en-GB"/>
        </w:rPr>
        <w:t xml:space="preserve"> any sensations and new feelings</w:t>
      </w:r>
      <w:r w:rsidR="00751EE4" w:rsidRPr="00404011">
        <w:rPr>
          <w:rFonts w:ascii="Arial" w:hAnsi="Arial" w:cs="Arial"/>
          <w:sz w:val="21"/>
          <w:szCs w:val="21"/>
          <w:lang w:val="en-GB"/>
        </w:rPr>
        <w:t>.</w:t>
      </w:r>
    </w:p>
    <w:p w14:paraId="0BDF11F3" w14:textId="77777777" w:rsidR="00757C87" w:rsidRPr="00404011" w:rsidRDefault="00757C87" w:rsidP="003A0D27">
      <w:pPr>
        <w:spacing w:line="360" w:lineRule="auto"/>
        <w:jc w:val="both"/>
        <w:rPr>
          <w:rFonts w:ascii="Arial" w:hAnsi="Arial" w:cs="Arial"/>
          <w:sz w:val="21"/>
          <w:szCs w:val="21"/>
          <w:lang w:val="en-GB"/>
        </w:rPr>
      </w:pPr>
    </w:p>
    <w:p w14:paraId="1A204851" w14:textId="77777777" w:rsidR="00751EE4" w:rsidRPr="003A0D27" w:rsidRDefault="00751EE4" w:rsidP="003A0D27">
      <w:pPr>
        <w:spacing w:line="360" w:lineRule="auto"/>
        <w:jc w:val="both"/>
        <w:rPr>
          <w:rFonts w:ascii="Veneer" w:eastAsiaTheme="minorHAnsi" w:hAnsi="Veneer" w:cs="Arial"/>
          <w:color w:val="4472C4" w:themeColor="accent1"/>
          <w:sz w:val="40"/>
          <w:szCs w:val="22"/>
          <w:lang w:val="sv-SE"/>
        </w:rPr>
      </w:pPr>
      <w:r w:rsidRPr="003A0D27">
        <w:rPr>
          <w:rFonts w:ascii="Veneer" w:eastAsiaTheme="minorHAnsi" w:hAnsi="Veneer" w:cs="Arial"/>
          <w:color w:val="4472C4" w:themeColor="accent1"/>
          <w:sz w:val="40"/>
          <w:szCs w:val="22"/>
          <w:lang w:val="sv-SE"/>
        </w:rPr>
        <w:t>THOUGHTS ON A LEAF</w:t>
      </w:r>
    </w:p>
    <w:p w14:paraId="6383165A" w14:textId="77777777" w:rsidR="00751EE4" w:rsidRPr="00404011" w:rsidRDefault="00751EE4" w:rsidP="003A0D27">
      <w:pPr>
        <w:pStyle w:val="ListParagraph"/>
        <w:numPr>
          <w:ilvl w:val="0"/>
          <w:numId w:val="12"/>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 xml:space="preserve">Find a comfortable position either lying down on your back or seated with your legs crossed, stretched out or in a different comfortable position. </w:t>
      </w:r>
    </w:p>
    <w:p w14:paraId="36FD6D1D" w14:textId="77777777" w:rsidR="00751EE4" w:rsidRPr="00404011" w:rsidRDefault="00751EE4" w:rsidP="003A0D27">
      <w:pPr>
        <w:pStyle w:val="ListParagraph"/>
        <w:numPr>
          <w:ilvl w:val="0"/>
          <w:numId w:val="12"/>
        </w:numPr>
        <w:spacing w:line="360" w:lineRule="auto"/>
        <w:jc w:val="both"/>
        <w:rPr>
          <w:rFonts w:ascii="Arial" w:hAnsi="Arial" w:cs="Arial"/>
          <w:sz w:val="21"/>
          <w:szCs w:val="21"/>
          <w:lang w:val="en-GB"/>
        </w:rPr>
      </w:pPr>
      <w:r w:rsidRPr="00404011">
        <w:rPr>
          <w:rFonts w:ascii="Arial" w:hAnsi="Arial" w:cs="Arial"/>
          <w:sz w:val="21"/>
          <w:szCs w:val="21"/>
          <w:lang w:val="en-GB"/>
        </w:rPr>
        <w:t xml:space="preserve">Close your eyes if you would like to. If you choose to leave your eyes open, allow your gaze to soften and shift downward. </w:t>
      </w:r>
    </w:p>
    <w:p w14:paraId="334FB306" w14:textId="77777777" w:rsidR="00751EE4" w:rsidRPr="00404011" w:rsidRDefault="00751EE4" w:rsidP="003A0D27">
      <w:pPr>
        <w:pStyle w:val="ListParagraph"/>
        <w:numPr>
          <w:ilvl w:val="0"/>
          <w:numId w:val="12"/>
        </w:numPr>
        <w:spacing w:line="360" w:lineRule="auto"/>
        <w:jc w:val="both"/>
        <w:rPr>
          <w:rFonts w:ascii="Arial" w:hAnsi="Arial" w:cs="Arial"/>
          <w:sz w:val="21"/>
          <w:szCs w:val="21"/>
          <w:lang w:val="en-GB"/>
        </w:rPr>
      </w:pPr>
      <w:r w:rsidRPr="00404011">
        <w:rPr>
          <w:rFonts w:ascii="Arial" w:hAnsi="Arial" w:cs="Arial"/>
          <w:sz w:val="21"/>
          <w:szCs w:val="21"/>
          <w:lang w:val="en-GB"/>
        </w:rPr>
        <w:t>Rest both of your hands on your stomach, or one hand on your stomach and one hand on your chest.</w:t>
      </w:r>
    </w:p>
    <w:p w14:paraId="1393BD95" w14:textId="77777777" w:rsidR="00751EE4" w:rsidRPr="00404011" w:rsidRDefault="00751EE4" w:rsidP="003A0D27">
      <w:pPr>
        <w:pStyle w:val="ListParagraph"/>
        <w:numPr>
          <w:ilvl w:val="0"/>
          <w:numId w:val="12"/>
        </w:numPr>
        <w:spacing w:line="360" w:lineRule="auto"/>
        <w:jc w:val="both"/>
        <w:rPr>
          <w:rFonts w:ascii="Arial" w:hAnsi="Arial" w:cs="Arial"/>
          <w:sz w:val="21"/>
          <w:szCs w:val="21"/>
          <w:lang w:val="en-GB"/>
        </w:rPr>
      </w:pPr>
      <w:r w:rsidRPr="00404011">
        <w:rPr>
          <w:rFonts w:ascii="Arial" w:hAnsi="Arial" w:cs="Arial"/>
          <w:sz w:val="21"/>
          <w:szCs w:val="21"/>
          <w:lang w:val="en-GB"/>
        </w:rPr>
        <w:lastRenderedPageBreak/>
        <w:t>Slowly take a deep breath, paying attention to your hands moving up and down as your stomach rises and falls.</w:t>
      </w:r>
    </w:p>
    <w:p w14:paraId="25DCACC9" w14:textId="71DF64F4" w:rsidR="00751EE4" w:rsidRPr="00404011" w:rsidRDefault="00751EE4" w:rsidP="003A0D27">
      <w:pPr>
        <w:pStyle w:val="ListParagraph"/>
        <w:numPr>
          <w:ilvl w:val="0"/>
          <w:numId w:val="12"/>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 xml:space="preserve">Now begin to visualize yourself by a stream of water. Look around. What does it look like? Is it daytime or night </w:t>
      </w:r>
      <w:proofErr w:type="spellStart"/>
      <w:r w:rsidRPr="00404011">
        <w:rPr>
          <w:rFonts w:ascii="Arial" w:hAnsi="Arial" w:cs="Arial"/>
          <w:color w:val="000000" w:themeColor="text1"/>
          <w:sz w:val="21"/>
          <w:szCs w:val="21"/>
          <w:lang w:val="en-GB"/>
        </w:rPr>
        <w:t>ime</w:t>
      </w:r>
      <w:proofErr w:type="spellEnd"/>
      <w:r w:rsidRPr="00404011">
        <w:rPr>
          <w:rFonts w:ascii="Arial" w:hAnsi="Arial" w:cs="Arial"/>
          <w:color w:val="000000" w:themeColor="text1"/>
          <w:sz w:val="21"/>
          <w:szCs w:val="21"/>
          <w:lang w:val="en-GB"/>
        </w:rPr>
        <w:t>? What is the weather like? What sounds do you hear? What things do you see? What way is the water in the stream flowing? Is it flowing fast or slowly?</w:t>
      </w:r>
    </w:p>
    <w:p w14:paraId="1DDD6294" w14:textId="77777777" w:rsidR="00751EE4" w:rsidRPr="00404011" w:rsidRDefault="00751EE4" w:rsidP="003A0D27">
      <w:pPr>
        <w:pStyle w:val="ListParagraph"/>
        <w:numPr>
          <w:ilvl w:val="0"/>
          <w:numId w:val="12"/>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Now imagine trees by the stream, with leaves that you can reach.</w:t>
      </w:r>
    </w:p>
    <w:p w14:paraId="511B8D26" w14:textId="77777777" w:rsidR="00751EE4" w:rsidRPr="00404011" w:rsidRDefault="00751EE4" w:rsidP="003A0D27">
      <w:pPr>
        <w:pStyle w:val="ListParagraph"/>
        <w:numPr>
          <w:ilvl w:val="0"/>
          <w:numId w:val="12"/>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If a thought enters your mind, acknowledge it. Then, pick a leaf from the tree, place your thought on the leaf, and then place the leaf in the stream. Watch the leaf as it floats away on the stream and bring your attention back to your breath.</w:t>
      </w:r>
    </w:p>
    <w:p w14:paraId="2902CC4A" w14:textId="77777777" w:rsidR="00751EE4" w:rsidRPr="00404011" w:rsidRDefault="00751EE4" w:rsidP="003A0D27">
      <w:pPr>
        <w:pStyle w:val="ListParagraph"/>
        <w:numPr>
          <w:ilvl w:val="0"/>
          <w:numId w:val="12"/>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 xml:space="preserve">Every time a new thought enters your mind, acknowledge it, then let it go on a leaf down the stream and try to refocus your attention on your breathing. </w:t>
      </w:r>
    </w:p>
    <w:p w14:paraId="07C05386" w14:textId="1D20FA25" w:rsidR="00751EE4" w:rsidRPr="003A0D27" w:rsidRDefault="00751EE4" w:rsidP="003A0D27">
      <w:pPr>
        <w:pStyle w:val="ListParagraph"/>
        <w:numPr>
          <w:ilvl w:val="0"/>
          <w:numId w:val="12"/>
        </w:numPr>
        <w:spacing w:line="360" w:lineRule="auto"/>
        <w:jc w:val="both"/>
        <w:rPr>
          <w:rFonts w:ascii="Arial" w:hAnsi="Arial" w:cs="Arial"/>
          <w:sz w:val="21"/>
          <w:szCs w:val="21"/>
          <w:lang w:val="en-GB"/>
        </w:rPr>
      </w:pPr>
      <w:r w:rsidRPr="00404011">
        <w:rPr>
          <w:rFonts w:ascii="Arial" w:hAnsi="Arial" w:cs="Arial"/>
          <w:sz w:val="21"/>
          <w:szCs w:val="21"/>
          <w:lang w:val="en-GB"/>
        </w:rPr>
        <w:t xml:space="preserve">When you are ready, slowly open your eyes and acknowledge any sensations and new feelings you are experiencing. </w:t>
      </w:r>
    </w:p>
    <w:p w14:paraId="26F1ED8C" w14:textId="77777777" w:rsidR="00404011" w:rsidRDefault="00404011" w:rsidP="003A0D27">
      <w:pPr>
        <w:spacing w:line="360" w:lineRule="auto"/>
        <w:jc w:val="both"/>
        <w:rPr>
          <w:rFonts w:ascii="Arial" w:hAnsi="Arial" w:cs="Arial"/>
          <w:b/>
          <w:color w:val="1473CF"/>
          <w:sz w:val="21"/>
          <w:szCs w:val="21"/>
          <w:lang w:val="en-GB"/>
        </w:rPr>
      </w:pPr>
    </w:p>
    <w:p w14:paraId="7850F0A7" w14:textId="36243AD6" w:rsidR="00757C87" w:rsidRPr="003A0D27" w:rsidRDefault="00757C87" w:rsidP="003A0D27">
      <w:pPr>
        <w:spacing w:line="360" w:lineRule="auto"/>
        <w:jc w:val="both"/>
        <w:rPr>
          <w:rFonts w:ascii="Veneer" w:eastAsiaTheme="minorHAnsi" w:hAnsi="Veneer" w:cs="Arial"/>
          <w:color w:val="4472C4" w:themeColor="accent1"/>
          <w:sz w:val="40"/>
          <w:szCs w:val="22"/>
          <w:lang w:val="sv-SE"/>
        </w:rPr>
      </w:pPr>
      <w:r w:rsidRPr="003A0D27">
        <w:rPr>
          <w:rFonts w:ascii="Veneer" w:eastAsiaTheme="minorHAnsi" w:hAnsi="Veneer" w:cs="Arial"/>
          <w:color w:val="4472C4" w:themeColor="accent1"/>
          <w:sz w:val="40"/>
          <w:szCs w:val="22"/>
          <w:lang w:val="sv-SE"/>
        </w:rPr>
        <w:t>HANDS ON BREATHING</w:t>
      </w:r>
    </w:p>
    <w:p w14:paraId="542D209E" w14:textId="77777777" w:rsidR="00757C87" w:rsidRPr="00404011" w:rsidRDefault="00757C87" w:rsidP="003A0D27">
      <w:pPr>
        <w:pStyle w:val="ListParagraph"/>
        <w:numPr>
          <w:ilvl w:val="0"/>
          <w:numId w:val="4"/>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Find a comfortable seated or standing position.</w:t>
      </w:r>
    </w:p>
    <w:p w14:paraId="6249213E" w14:textId="77777777" w:rsidR="00757C87" w:rsidRPr="00404011" w:rsidRDefault="00757C87" w:rsidP="003A0D27">
      <w:pPr>
        <w:pStyle w:val="ListParagraph"/>
        <w:numPr>
          <w:ilvl w:val="0"/>
          <w:numId w:val="4"/>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Start to focus your attention on your breathing, feeling your chest and stomach rise and fall with each breath in and out.</w:t>
      </w:r>
    </w:p>
    <w:p w14:paraId="2A8D2B2E" w14:textId="77777777" w:rsidR="00757C87" w:rsidRPr="00404011" w:rsidRDefault="00757C87" w:rsidP="003A0D27">
      <w:pPr>
        <w:pStyle w:val="ListParagraph"/>
        <w:numPr>
          <w:ilvl w:val="0"/>
          <w:numId w:val="4"/>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Take five normal breaths, focusing on each one.</w:t>
      </w:r>
    </w:p>
    <w:p w14:paraId="04BE4D85" w14:textId="77777777" w:rsidR="00757C87" w:rsidRPr="00404011" w:rsidRDefault="00757C87" w:rsidP="003A0D27">
      <w:pPr>
        <w:pStyle w:val="ListParagraph"/>
        <w:numPr>
          <w:ilvl w:val="0"/>
          <w:numId w:val="4"/>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Then reach one hand out in front of you.</w:t>
      </w:r>
    </w:p>
    <w:p w14:paraId="13B09793" w14:textId="77777777" w:rsidR="00757C87" w:rsidRPr="00404011" w:rsidRDefault="00757C87" w:rsidP="003A0D27">
      <w:pPr>
        <w:pStyle w:val="ListParagraph"/>
        <w:numPr>
          <w:ilvl w:val="0"/>
          <w:numId w:val="4"/>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Take the index finger of the opposite hand and being to trace the fingers of your outstretched hand; breathing in as you go up each finger and breathing out as you go down each finger.</w:t>
      </w:r>
    </w:p>
    <w:p w14:paraId="78B394FA" w14:textId="77777777" w:rsidR="00757C87" w:rsidRPr="00404011" w:rsidRDefault="00757C87" w:rsidP="003A0D27">
      <w:pPr>
        <w:pStyle w:val="ListParagraph"/>
        <w:numPr>
          <w:ilvl w:val="0"/>
          <w:numId w:val="4"/>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Go all the way from one side of the hand to the other side of the hand, tracing each finger, then go back across the hand the opposite way.</w:t>
      </w:r>
    </w:p>
    <w:p w14:paraId="1C672BF7" w14:textId="77777777" w:rsidR="00757C87" w:rsidRPr="00404011" w:rsidRDefault="00757C87" w:rsidP="003A0D27">
      <w:pPr>
        <w:pStyle w:val="ListParagraph"/>
        <w:numPr>
          <w:ilvl w:val="0"/>
          <w:numId w:val="4"/>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 xml:space="preserve">When you have completed one hand, do the same with the other hand. </w:t>
      </w:r>
    </w:p>
    <w:p w14:paraId="3D0E60FF" w14:textId="77777777" w:rsidR="00757C87" w:rsidRPr="00404011" w:rsidRDefault="00757C87" w:rsidP="003A0D27">
      <w:pPr>
        <w:pStyle w:val="ListParagraph"/>
        <w:numPr>
          <w:ilvl w:val="0"/>
          <w:numId w:val="4"/>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Repeat this for as long as needed, maintaining your sense of focus and awareness on your breath and sensations.</w:t>
      </w:r>
    </w:p>
    <w:p w14:paraId="1FC2BC7E" w14:textId="77777777" w:rsidR="00751EE4" w:rsidRPr="00404011" w:rsidRDefault="00751EE4" w:rsidP="003A0D27">
      <w:pPr>
        <w:spacing w:line="360" w:lineRule="auto"/>
        <w:jc w:val="both"/>
        <w:rPr>
          <w:rFonts w:ascii="Arial" w:hAnsi="Arial" w:cs="Arial"/>
          <w:b/>
          <w:color w:val="1473CF"/>
          <w:sz w:val="21"/>
          <w:szCs w:val="21"/>
          <w:lang w:val="en-GB"/>
        </w:rPr>
      </w:pPr>
    </w:p>
    <w:p w14:paraId="0CC5E9DF" w14:textId="77777777" w:rsidR="00757C87" w:rsidRPr="003A0D27" w:rsidRDefault="00757C87" w:rsidP="003A0D27">
      <w:pPr>
        <w:spacing w:line="360" w:lineRule="auto"/>
        <w:jc w:val="both"/>
        <w:rPr>
          <w:rFonts w:ascii="Veneer" w:eastAsiaTheme="minorHAnsi" w:hAnsi="Veneer" w:cs="Arial"/>
          <w:color w:val="4472C4" w:themeColor="accent1"/>
          <w:sz w:val="40"/>
          <w:szCs w:val="22"/>
          <w:lang w:val="sv-SE"/>
        </w:rPr>
      </w:pPr>
      <w:r w:rsidRPr="003A0D27">
        <w:rPr>
          <w:rFonts w:ascii="Veneer" w:eastAsiaTheme="minorHAnsi" w:hAnsi="Veneer" w:cs="Arial"/>
          <w:color w:val="4472C4" w:themeColor="accent1"/>
          <w:sz w:val="40"/>
          <w:szCs w:val="22"/>
          <w:lang w:val="sv-SE"/>
        </w:rPr>
        <w:t>BODY SCAN MEDITATION</w:t>
      </w:r>
    </w:p>
    <w:p w14:paraId="1FA9B70D" w14:textId="77777777" w:rsidR="00757C87" w:rsidRPr="00404011" w:rsidRDefault="00757C87" w:rsidP="003A0D27">
      <w:pPr>
        <w:pStyle w:val="ListParagraph"/>
        <w:numPr>
          <w:ilvl w:val="0"/>
          <w:numId w:val="5"/>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Find a comfortable position either lying down on your back with the palm of your hands facing upward and your feet slightly apart. This exercise can also be done sitting on a comfortable chair with feet resting on the floor.</w:t>
      </w:r>
    </w:p>
    <w:p w14:paraId="4CE0398D" w14:textId="77777777" w:rsidR="00757C87" w:rsidRPr="00404011" w:rsidRDefault="00757C87" w:rsidP="003A0D27">
      <w:pPr>
        <w:pStyle w:val="ListParagraph"/>
        <w:numPr>
          <w:ilvl w:val="0"/>
          <w:numId w:val="5"/>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Try to lie very still for the duration of the exercise, moving minimally if it becomes necessary to adjust your position.</w:t>
      </w:r>
    </w:p>
    <w:p w14:paraId="510CA92B" w14:textId="77777777" w:rsidR="00757C87" w:rsidRPr="00404011" w:rsidRDefault="00757C87" w:rsidP="003A0D27">
      <w:pPr>
        <w:pStyle w:val="ListParagraph"/>
        <w:numPr>
          <w:ilvl w:val="0"/>
          <w:numId w:val="5"/>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lastRenderedPageBreak/>
        <w:t>Start to bring awareness to your breath, noticing the rhythm of breathing in and breathing out. Do not try to change the way you are breathing, just bring your awareness to how you are breathing naturally.</w:t>
      </w:r>
    </w:p>
    <w:p w14:paraId="6DC2B361" w14:textId="77777777" w:rsidR="00757C87" w:rsidRPr="00404011" w:rsidRDefault="00757C87" w:rsidP="003A0D27">
      <w:pPr>
        <w:pStyle w:val="ListParagraph"/>
        <w:numPr>
          <w:ilvl w:val="0"/>
          <w:numId w:val="5"/>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Start to bring your attention to how you are feeling. How do your clothes feel against your body? Are any of your limbs feeling particularly heavy or light? Note any parts of your body that are either feeling no sensation or are feeling a lot of sensation.</w:t>
      </w:r>
    </w:p>
    <w:p w14:paraId="61688B7E" w14:textId="77777777" w:rsidR="00757C87" w:rsidRPr="00404011" w:rsidRDefault="00757C87" w:rsidP="003A0D27">
      <w:pPr>
        <w:pStyle w:val="ListParagraph"/>
        <w:numPr>
          <w:ilvl w:val="0"/>
          <w:numId w:val="5"/>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 xml:space="preserve">Now start to pay special attention to your feet and toes and the way that they feel. Are they heavy or light? Are they sensitive or not? </w:t>
      </w:r>
    </w:p>
    <w:p w14:paraId="02BC5956" w14:textId="77777777" w:rsidR="00757C87" w:rsidRPr="00404011" w:rsidRDefault="00757C87" w:rsidP="003A0D27">
      <w:pPr>
        <w:pStyle w:val="ListParagraph"/>
        <w:numPr>
          <w:ilvl w:val="0"/>
          <w:numId w:val="5"/>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Start to bring this kind of attention to your other body parts, moving upward in sequence:</w:t>
      </w:r>
    </w:p>
    <w:p w14:paraId="0EBBF5B0"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Toes and feet</w:t>
      </w:r>
    </w:p>
    <w:p w14:paraId="5BCD1251"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Lower legs</w:t>
      </w:r>
    </w:p>
    <w:p w14:paraId="654492CD"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Knees</w:t>
      </w:r>
    </w:p>
    <w:p w14:paraId="12C0B976"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Thighs</w:t>
      </w:r>
    </w:p>
    <w:p w14:paraId="0697A86E"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Pelvic region</w:t>
      </w:r>
    </w:p>
    <w:p w14:paraId="03253F29"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Abdomen</w:t>
      </w:r>
    </w:p>
    <w:p w14:paraId="46F4A80A"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Lower back</w:t>
      </w:r>
    </w:p>
    <w:p w14:paraId="32DF5E8E"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Chest</w:t>
      </w:r>
    </w:p>
    <w:p w14:paraId="3E3B2CAD"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Upper back</w:t>
      </w:r>
    </w:p>
    <w:p w14:paraId="7F2DC06F"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Hands</w:t>
      </w:r>
    </w:p>
    <w:p w14:paraId="193C6F7E"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Arms</w:t>
      </w:r>
    </w:p>
    <w:p w14:paraId="3E8DF058"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Neck</w:t>
      </w:r>
    </w:p>
    <w:p w14:paraId="664A22F4"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Face and head</w:t>
      </w:r>
    </w:p>
    <w:p w14:paraId="452BD351" w14:textId="77777777" w:rsidR="00757C87" w:rsidRPr="00404011" w:rsidRDefault="00757C87" w:rsidP="003A0D27">
      <w:pPr>
        <w:pStyle w:val="ListParagraph"/>
        <w:numPr>
          <w:ilvl w:val="0"/>
          <w:numId w:val="6"/>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The top of the head</w:t>
      </w:r>
    </w:p>
    <w:p w14:paraId="3E7B86CD" w14:textId="169974AF" w:rsidR="00757C87" w:rsidRPr="003A0D27" w:rsidRDefault="00757C87" w:rsidP="003A0D27">
      <w:pPr>
        <w:pStyle w:val="ListParagraph"/>
        <w:numPr>
          <w:ilvl w:val="0"/>
          <w:numId w:val="5"/>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 xml:space="preserve">Once you have focused on all the different areas of the body and you feel ready, </w:t>
      </w:r>
      <w:r w:rsidRPr="00404011">
        <w:rPr>
          <w:rFonts w:ascii="Arial" w:hAnsi="Arial" w:cs="Arial"/>
          <w:sz w:val="21"/>
          <w:szCs w:val="21"/>
          <w:lang w:val="en-GB"/>
        </w:rPr>
        <w:t>slowly open your eyes and acknowledge any sensations and new feelings you are experiencing.</w:t>
      </w:r>
    </w:p>
    <w:p w14:paraId="0B1B0E87" w14:textId="77777777" w:rsidR="00404011" w:rsidRDefault="00404011" w:rsidP="003A0D27">
      <w:pPr>
        <w:spacing w:line="360" w:lineRule="auto"/>
        <w:jc w:val="both"/>
        <w:rPr>
          <w:rFonts w:ascii="Arial" w:hAnsi="Arial" w:cs="Arial"/>
          <w:b/>
          <w:color w:val="1473CF"/>
          <w:sz w:val="21"/>
          <w:szCs w:val="21"/>
          <w:lang w:val="en-GB"/>
        </w:rPr>
      </w:pPr>
    </w:p>
    <w:p w14:paraId="23EF3227" w14:textId="4C6CF5B5" w:rsidR="00757C87" w:rsidRPr="003A0D27" w:rsidRDefault="00757C87" w:rsidP="003A0D27">
      <w:pPr>
        <w:spacing w:line="360" w:lineRule="auto"/>
        <w:jc w:val="both"/>
        <w:rPr>
          <w:rFonts w:ascii="Veneer" w:eastAsiaTheme="minorHAnsi" w:hAnsi="Veneer" w:cs="Arial"/>
          <w:color w:val="4472C4" w:themeColor="accent1"/>
          <w:sz w:val="40"/>
          <w:szCs w:val="22"/>
          <w:lang w:val="sv-SE"/>
        </w:rPr>
      </w:pPr>
      <w:r w:rsidRPr="003A0D27">
        <w:rPr>
          <w:rFonts w:ascii="Veneer" w:eastAsiaTheme="minorHAnsi" w:hAnsi="Veneer" w:cs="Arial"/>
          <w:color w:val="4472C4" w:themeColor="accent1"/>
          <w:sz w:val="40"/>
          <w:szCs w:val="22"/>
          <w:lang w:val="sv-SE"/>
        </w:rPr>
        <w:t>WALKING MEDITATION</w:t>
      </w:r>
    </w:p>
    <w:p w14:paraId="2A63C72E" w14:textId="76E8C3C0" w:rsidR="00757C87" w:rsidRPr="00404011" w:rsidRDefault="00757C87" w:rsidP="003A0D27">
      <w:pPr>
        <w:pStyle w:val="ListParagraph"/>
        <w:numPr>
          <w:ilvl w:val="0"/>
          <w:numId w:val="7"/>
        </w:numPr>
        <w:spacing w:line="360" w:lineRule="auto"/>
        <w:jc w:val="both"/>
        <w:rPr>
          <w:rFonts w:ascii="Arial" w:hAnsi="Arial" w:cs="Arial"/>
          <w:b/>
          <w:color w:val="1473CF"/>
          <w:sz w:val="21"/>
          <w:szCs w:val="21"/>
          <w:lang w:val="en-GB"/>
        </w:rPr>
      </w:pPr>
      <w:r w:rsidRPr="00404011">
        <w:rPr>
          <w:rFonts w:ascii="Arial" w:hAnsi="Arial" w:cs="Arial"/>
          <w:color w:val="000000" w:themeColor="text1"/>
          <w:sz w:val="21"/>
          <w:szCs w:val="21"/>
          <w:lang w:val="en-GB"/>
        </w:rPr>
        <w:t xml:space="preserve">Find a quiet space that is </w:t>
      </w:r>
      <w:r w:rsidR="00A72831">
        <w:rPr>
          <w:rFonts w:ascii="Arial" w:hAnsi="Arial" w:cs="Arial"/>
          <w:color w:val="000000" w:themeColor="text1"/>
          <w:sz w:val="21"/>
          <w:szCs w:val="21"/>
          <w:lang w:val="en-GB"/>
        </w:rPr>
        <w:t>3</w:t>
      </w:r>
      <w:r w:rsidRPr="00404011">
        <w:rPr>
          <w:rFonts w:ascii="Arial" w:hAnsi="Arial" w:cs="Arial"/>
          <w:color w:val="000000" w:themeColor="text1"/>
          <w:sz w:val="21"/>
          <w:szCs w:val="21"/>
          <w:lang w:val="en-GB"/>
        </w:rPr>
        <w:t xml:space="preserve"> to </w:t>
      </w:r>
      <w:r w:rsidR="00A72831">
        <w:rPr>
          <w:rFonts w:ascii="Arial" w:hAnsi="Arial" w:cs="Arial"/>
          <w:color w:val="000000" w:themeColor="text1"/>
          <w:sz w:val="21"/>
          <w:szCs w:val="21"/>
          <w:lang w:val="en-GB"/>
        </w:rPr>
        <w:t>4 metres</w:t>
      </w:r>
      <w:r w:rsidRPr="00404011">
        <w:rPr>
          <w:rFonts w:ascii="Arial" w:hAnsi="Arial" w:cs="Arial"/>
          <w:color w:val="000000" w:themeColor="text1"/>
          <w:sz w:val="21"/>
          <w:szCs w:val="21"/>
          <w:lang w:val="en-GB"/>
        </w:rPr>
        <w:t xml:space="preserve"> in length.</w:t>
      </w:r>
    </w:p>
    <w:p w14:paraId="50DCEE5A" w14:textId="77777777" w:rsidR="00757C87" w:rsidRPr="00404011" w:rsidRDefault="00757C87" w:rsidP="003A0D27">
      <w:pPr>
        <w:pStyle w:val="ListParagraph"/>
        <w:numPr>
          <w:ilvl w:val="0"/>
          <w:numId w:val="7"/>
        </w:numPr>
        <w:spacing w:line="360" w:lineRule="auto"/>
        <w:jc w:val="both"/>
        <w:rPr>
          <w:rFonts w:ascii="Arial" w:hAnsi="Arial" w:cs="Arial"/>
          <w:b/>
          <w:color w:val="1473CF"/>
          <w:sz w:val="21"/>
          <w:szCs w:val="21"/>
          <w:lang w:val="en-GB"/>
        </w:rPr>
      </w:pPr>
      <w:r w:rsidRPr="00404011">
        <w:rPr>
          <w:rFonts w:ascii="Arial" w:hAnsi="Arial" w:cs="Arial"/>
          <w:color w:val="000000" w:themeColor="text1"/>
          <w:sz w:val="21"/>
          <w:szCs w:val="21"/>
          <w:lang w:val="en-GB"/>
        </w:rPr>
        <w:t>Begin to walk slowly starting at one end of the space and moving toward the other end.</w:t>
      </w:r>
    </w:p>
    <w:p w14:paraId="46B0C6D7" w14:textId="77777777" w:rsidR="00757C87" w:rsidRPr="00404011" w:rsidRDefault="00757C87" w:rsidP="003A0D27">
      <w:pPr>
        <w:pStyle w:val="ListParagraph"/>
        <w:numPr>
          <w:ilvl w:val="0"/>
          <w:numId w:val="7"/>
        </w:numPr>
        <w:spacing w:line="360" w:lineRule="auto"/>
        <w:jc w:val="both"/>
        <w:rPr>
          <w:rFonts w:ascii="Arial" w:hAnsi="Arial" w:cs="Arial"/>
          <w:b/>
          <w:color w:val="1473CF"/>
          <w:sz w:val="21"/>
          <w:szCs w:val="21"/>
          <w:lang w:val="en-GB"/>
        </w:rPr>
      </w:pPr>
      <w:r w:rsidRPr="00404011">
        <w:rPr>
          <w:rFonts w:ascii="Arial" w:hAnsi="Arial" w:cs="Arial"/>
          <w:color w:val="000000" w:themeColor="text1"/>
          <w:sz w:val="21"/>
          <w:szCs w:val="21"/>
          <w:lang w:val="en-GB"/>
        </w:rPr>
        <w:t xml:space="preserve">Focus on the experience of walking, being aware of the sensations of standing upright and the subtle movements that keep your balance as you move. Focus on how your feet feel, how your toes feel, how your ankles feel. Think about how your knees feel and your hips feel. Think about how your upper body is moving or reacting in response to the movement of your lower body. Do your hands or arms sway back and forth to help you balance as you </w:t>
      </w:r>
      <w:proofErr w:type="gramStart"/>
      <w:r w:rsidRPr="00404011">
        <w:rPr>
          <w:rFonts w:ascii="Arial" w:hAnsi="Arial" w:cs="Arial"/>
          <w:color w:val="000000" w:themeColor="text1"/>
          <w:sz w:val="21"/>
          <w:szCs w:val="21"/>
          <w:lang w:val="en-GB"/>
        </w:rPr>
        <w:t>walk</w:t>
      </w:r>
      <w:proofErr w:type="gramEnd"/>
      <w:r w:rsidRPr="00404011">
        <w:rPr>
          <w:rFonts w:ascii="Arial" w:hAnsi="Arial" w:cs="Arial"/>
          <w:color w:val="000000" w:themeColor="text1"/>
          <w:sz w:val="21"/>
          <w:szCs w:val="21"/>
          <w:lang w:val="en-GB"/>
        </w:rPr>
        <w:t xml:space="preserve"> or do they stay still by your sides? </w:t>
      </w:r>
    </w:p>
    <w:p w14:paraId="06C8FF46" w14:textId="77777777" w:rsidR="00757C87" w:rsidRPr="00404011" w:rsidRDefault="00757C87" w:rsidP="003A0D27">
      <w:pPr>
        <w:pStyle w:val="ListParagraph"/>
        <w:numPr>
          <w:ilvl w:val="0"/>
          <w:numId w:val="7"/>
        </w:numPr>
        <w:spacing w:line="360" w:lineRule="auto"/>
        <w:jc w:val="both"/>
        <w:rPr>
          <w:rFonts w:ascii="Arial" w:hAnsi="Arial" w:cs="Arial"/>
          <w:b/>
          <w:color w:val="1473CF"/>
          <w:sz w:val="21"/>
          <w:szCs w:val="21"/>
          <w:lang w:val="en-GB"/>
        </w:rPr>
      </w:pPr>
      <w:r w:rsidRPr="00404011">
        <w:rPr>
          <w:rFonts w:ascii="Arial" w:hAnsi="Arial" w:cs="Arial"/>
          <w:color w:val="000000" w:themeColor="text1"/>
          <w:sz w:val="21"/>
          <w:szCs w:val="21"/>
          <w:lang w:val="en-GB"/>
        </w:rPr>
        <w:t xml:space="preserve">If it is helpful, you can also count your steps as you walk slowly to focus your mind. </w:t>
      </w:r>
    </w:p>
    <w:p w14:paraId="67F5D9BF" w14:textId="77777777" w:rsidR="00757C87" w:rsidRPr="00404011" w:rsidRDefault="00757C87" w:rsidP="003A0D27">
      <w:pPr>
        <w:pStyle w:val="ListParagraph"/>
        <w:numPr>
          <w:ilvl w:val="0"/>
          <w:numId w:val="7"/>
        </w:numPr>
        <w:spacing w:line="360" w:lineRule="auto"/>
        <w:jc w:val="both"/>
        <w:rPr>
          <w:rFonts w:ascii="Arial" w:hAnsi="Arial" w:cs="Arial"/>
          <w:b/>
          <w:color w:val="1473CF"/>
          <w:sz w:val="21"/>
          <w:szCs w:val="21"/>
          <w:lang w:val="en-GB"/>
        </w:rPr>
      </w:pPr>
      <w:r w:rsidRPr="00404011">
        <w:rPr>
          <w:rFonts w:ascii="Arial" w:hAnsi="Arial" w:cs="Arial"/>
          <w:color w:val="000000" w:themeColor="text1"/>
          <w:sz w:val="21"/>
          <w:szCs w:val="21"/>
          <w:lang w:val="en-GB"/>
        </w:rPr>
        <w:lastRenderedPageBreak/>
        <w:t>Once you reach the other end of your space, slowly turn around and walk back towards the other end.</w:t>
      </w:r>
    </w:p>
    <w:p w14:paraId="5DAF72DD" w14:textId="77777777" w:rsidR="00757C87" w:rsidRPr="00404011" w:rsidRDefault="00757C87" w:rsidP="003A0D27">
      <w:pPr>
        <w:pStyle w:val="ListParagraph"/>
        <w:numPr>
          <w:ilvl w:val="0"/>
          <w:numId w:val="7"/>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Repeat this for as long as needed, maintaining your sense of focus and awareness on your sensations.</w:t>
      </w:r>
    </w:p>
    <w:p w14:paraId="0597C925" w14:textId="77777777" w:rsidR="00751EE4" w:rsidRPr="00404011" w:rsidRDefault="00751EE4" w:rsidP="003A0D27">
      <w:pPr>
        <w:spacing w:line="360" w:lineRule="auto"/>
        <w:jc w:val="both"/>
        <w:rPr>
          <w:rFonts w:ascii="Arial" w:hAnsi="Arial" w:cs="Arial"/>
          <w:b/>
          <w:color w:val="1473CF"/>
          <w:sz w:val="21"/>
          <w:szCs w:val="21"/>
          <w:lang w:val="en-GB"/>
        </w:rPr>
      </w:pPr>
    </w:p>
    <w:p w14:paraId="75000EF2" w14:textId="28D16EE3" w:rsidR="00757C87" w:rsidRPr="003A0D27" w:rsidRDefault="00757C87" w:rsidP="003A0D27">
      <w:pPr>
        <w:spacing w:line="360" w:lineRule="auto"/>
        <w:jc w:val="both"/>
        <w:rPr>
          <w:rFonts w:ascii="Veneer" w:eastAsiaTheme="minorHAnsi" w:hAnsi="Veneer" w:cs="Arial"/>
          <w:color w:val="4472C4" w:themeColor="accent1"/>
          <w:sz w:val="40"/>
          <w:szCs w:val="22"/>
          <w:lang w:val="sv-SE"/>
        </w:rPr>
      </w:pPr>
      <w:r w:rsidRPr="003A0D27">
        <w:rPr>
          <w:rFonts w:ascii="Veneer" w:eastAsiaTheme="minorHAnsi" w:hAnsi="Veneer" w:cs="Arial"/>
          <w:color w:val="4472C4" w:themeColor="accent1"/>
          <w:sz w:val="40"/>
          <w:szCs w:val="22"/>
          <w:lang w:val="sv-SE"/>
        </w:rPr>
        <w:t>MINDFUL SEEING</w:t>
      </w:r>
    </w:p>
    <w:p w14:paraId="1E4A45E3" w14:textId="77777777" w:rsidR="00757C87" w:rsidRPr="00404011" w:rsidRDefault="00757C87" w:rsidP="003A0D27">
      <w:pPr>
        <w:pStyle w:val="ListParagraph"/>
        <w:numPr>
          <w:ilvl w:val="0"/>
          <w:numId w:val="8"/>
        </w:numPr>
        <w:spacing w:line="360" w:lineRule="auto"/>
        <w:jc w:val="both"/>
        <w:rPr>
          <w:rFonts w:ascii="Arial" w:hAnsi="Arial" w:cs="Arial"/>
          <w:b/>
          <w:color w:val="1473CF"/>
          <w:sz w:val="21"/>
          <w:szCs w:val="21"/>
          <w:lang w:val="en-GB"/>
        </w:rPr>
      </w:pPr>
      <w:r w:rsidRPr="00404011">
        <w:rPr>
          <w:rFonts w:ascii="Arial" w:hAnsi="Arial" w:cs="Arial"/>
          <w:color w:val="000000" w:themeColor="text1"/>
          <w:sz w:val="21"/>
          <w:szCs w:val="21"/>
          <w:lang w:val="en-GB"/>
        </w:rPr>
        <w:t xml:space="preserve">Find a space or window where you can see some kind of view or something you can focus on. </w:t>
      </w:r>
    </w:p>
    <w:p w14:paraId="2267E591" w14:textId="3C1FD5B3" w:rsidR="00757C87" w:rsidRPr="00404011" w:rsidRDefault="00757C87" w:rsidP="003A0D27">
      <w:pPr>
        <w:pStyle w:val="ListParagraph"/>
        <w:numPr>
          <w:ilvl w:val="0"/>
          <w:numId w:val="8"/>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 xml:space="preserve">Look at everything there is to see. Avoid </w:t>
      </w:r>
      <w:r w:rsidR="00A60C03" w:rsidRPr="00404011">
        <w:rPr>
          <w:rFonts w:ascii="Arial" w:hAnsi="Arial" w:cs="Arial"/>
          <w:color w:val="000000" w:themeColor="text1"/>
          <w:sz w:val="21"/>
          <w:szCs w:val="21"/>
          <w:lang w:val="en-GB"/>
        </w:rPr>
        <w:t>labelling</w:t>
      </w:r>
      <w:r w:rsidRPr="00404011">
        <w:rPr>
          <w:rFonts w:ascii="Arial" w:hAnsi="Arial" w:cs="Arial"/>
          <w:color w:val="000000" w:themeColor="text1"/>
          <w:sz w:val="21"/>
          <w:szCs w:val="21"/>
          <w:lang w:val="en-GB"/>
        </w:rPr>
        <w:t xml:space="preserve"> or categorizing what you see. Instead of thinking “picture”, “bird”, or “sign”, try to notice the colo</w:t>
      </w:r>
      <w:r w:rsidR="00A60C03" w:rsidRPr="00404011">
        <w:rPr>
          <w:rFonts w:ascii="Arial" w:hAnsi="Arial" w:cs="Arial"/>
          <w:color w:val="000000" w:themeColor="text1"/>
          <w:sz w:val="21"/>
          <w:szCs w:val="21"/>
          <w:lang w:val="en-GB"/>
        </w:rPr>
        <w:t>u</w:t>
      </w:r>
      <w:r w:rsidRPr="00404011">
        <w:rPr>
          <w:rFonts w:ascii="Arial" w:hAnsi="Arial" w:cs="Arial"/>
          <w:color w:val="000000" w:themeColor="text1"/>
          <w:sz w:val="21"/>
          <w:szCs w:val="21"/>
          <w:lang w:val="en-GB"/>
        </w:rPr>
        <w:t xml:space="preserve">rs, patterns, and textures of things. </w:t>
      </w:r>
    </w:p>
    <w:p w14:paraId="06DEA5D3" w14:textId="77777777" w:rsidR="00757C87" w:rsidRPr="00404011" w:rsidRDefault="00757C87" w:rsidP="003A0D27">
      <w:pPr>
        <w:pStyle w:val="ListParagraph"/>
        <w:numPr>
          <w:ilvl w:val="0"/>
          <w:numId w:val="8"/>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Pay attention to the movements of things, like leaves or grass in the wind, or people and children moving around your space. Notices different shapes in this small segment of the world you are in at that very moment.</w:t>
      </w:r>
    </w:p>
    <w:p w14:paraId="268C4155" w14:textId="77777777" w:rsidR="00757C87" w:rsidRPr="00404011" w:rsidRDefault="00757C87" w:rsidP="003A0D27">
      <w:pPr>
        <w:pStyle w:val="ListParagraph"/>
        <w:numPr>
          <w:ilvl w:val="0"/>
          <w:numId w:val="8"/>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 xml:space="preserve">Be aware, but not critical. Be observant, but do not fixate too long on one thing. </w:t>
      </w:r>
    </w:p>
    <w:p w14:paraId="6DB31DC3" w14:textId="77777777" w:rsidR="00757C87" w:rsidRPr="00404011" w:rsidRDefault="00757C87" w:rsidP="003A0D27">
      <w:pPr>
        <w:pStyle w:val="ListParagraph"/>
        <w:numPr>
          <w:ilvl w:val="0"/>
          <w:numId w:val="8"/>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If you become distracted by other thoughts, that is ok. Acknowledge your thoughts and gently try to refocus your mind on what you can see and observe.</w:t>
      </w:r>
    </w:p>
    <w:p w14:paraId="0B89B169" w14:textId="77777777" w:rsidR="00757C87" w:rsidRPr="00404011" w:rsidRDefault="00757C87" w:rsidP="003A0D27">
      <w:pPr>
        <w:pStyle w:val="ListParagraph"/>
        <w:numPr>
          <w:ilvl w:val="0"/>
          <w:numId w:val="8"/>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Continue this for as long as needed, maintaining your sense of focus and awareness on what you can see and observe around you.</w:t>
      </w:r>
    </w:p>
    <w:p w14:paraId="0EFE3269" w14:textId="77777777" w:rsidR="00751EE4" w:rsidRPr="00404011" w:rsidRDefault="00751EE4" w:rsidP="003A0D27">
      <w:pPr>
        <w:spacing w:line="360" w:lineRule="auto"/>
        <w:jc w:val="both"/>
        <w:rPr>
          <w:rFonts w:ascii="Arial" w:hAnsi="Arial" w:cs="Arial"/>
          <w:b/>
          <w:color w:val="1473CF"/>
          <w:sz w:val="21"/>
          <w:szCs w:val="21"/>
          <w:lang w:val="en-GB"/>
        </w:rPr>
      </w:pPr>
    </w:p>
    <w:p w14:paraId="756812A7" w14:textId="2B0C3947" w:rsidR="00757C87" w:rsidRPr="003A0D27" w:rsidRDefault="00757C87" w:rsidP="003A0D27">
      <w:pPr>
        <w:spacing w:line="360" w:lineRule="auto"/>
        <w:jc w:val="both"/>
        <w:rPr>
          <w:rFonts w:ascii="Veneer" w:eastAsiaTheme="minorHAnsi" w:hAnsi="Veneer" w:cs="Arial"/>
          <w:color w:val="4472C4" w:themeColor="accent1"/>
          <w:sz w:val="40"/>
          <w:szCs w:val="22"/>
          <w:lang w:val="sv-SE"/>
        </w:rPr>
      </w:pPr>
      <w:r w:rsidRPr="003A0D27">
        <w:rPr>
          <w:rFonts w:ascii="Veneer" w:eastAsiaTheme="minorHAnsi" w:hAnsi="Veneer" w:cs="Arial"/>
          <w:color w:val="4472C4" w:themeColor="accent1"/>
          <w:sz w:val="40"/>
          <w:szCs w:val="22"/>
          <w:lang w:val="sv-SE"/>
        </w:rPr>
        <w:t>MINDFUL LISTENING</w:t>
      </w:r>
    </w:p>
    <w:p w14:paraId="34A07AB1" w14:textId="77777777" w:rsidR="00757C87" w:rsidRPr="00404011" w:rsidRDefault="00757C87" w:rsidP="003A0D27">
      <w:pPr>
        <w:pStyle w:val="ListParagraph"/>
        <w:numPr>
          <w:ilvl w:val="0"/>
          <w:numId w:val="9"/>
        </w:numPr>
        <w:spacing w:line="360" w:lineRule="auto"/>
        <w:jc w:val="both"/>
        <w:rPr>
          <w:rFonts w:ascii="Arial" w:hAnsi="Arial" w:cs="Arial"/>
          <w:b/>
          <w:color w:val="1473CF"/>
          <w:sz w:val="21"/>
          <w:szCs w:val="21"/>
          <w:lang w:val="en-GB"/>
        </w:rPr>
      </w:pPr>
      <w:r w:rsidRPr="00404011">
        <w:rPr>
          <w:rFonts w:ascii="Arial" w:hAnsi="Arial" w:cs="Arial"/>
          <w:color w:val="000000" w:themeColor="text1"/>
          <w:sz w:val="21"/>
          <w:szCs w:val="21"/>
          <w:lang w:val="en-GB"/>
        </w:rPr>
        <w:t xml:space="preserve">Find a space where you can hear a few or many different sounds. This could be the act of opening a window or sitting outside of your house/shelter. </w:t>
      </w:r>
    </w:p>
    <w:p w14:paraId="0B8FB30B" w14:textId="77777777" w:rsidR="00757C87" w:rsidRPr="00404011" w:rsidRDefault="00757C87" w:rsidP="003A0D27">
      <w:pPr>
        <w:pStyle w:val="ListParagraph"/>
        <w:numPr>
          <w:ilvl w:val="0"/>
          <w:numId w:val="9"/>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If you feel comfortable, close your eyes and listen to the sounds.</w:t>
      </w:r>
    </w:p>
    <w:p w14:paraId="22D45F33" w14:textId="77777777" w:rsidR="00757C87" w:rsidRPr="00404011" w:rsidRDefault="00757C87" w:rsidP="003A0D27">
      <w:pPr>
        <w:pStyle w:val="ListParagraph"/>
        <w:numPr>
          <w:ilvl w:val="0"/>
          <w:numId w:val="9"/>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 xml:space="preserve">Try to differentiate one sound from another. Try to feel the vibrations of those sounds if possible. Avoid trying to guess what each sound it, but rather how they harmonize or clash with each other.  </w:t>
      </w:r>
    </w:p>
    <w:p w14:paraId="4854F5D4" w14:textId="77777777" w:rsidR="00757C87" w:rsidRPr="00404011" w:rsidRDefault="00757C87" w:rsidP="003A0D27">
      <w:pPr>
        <w:pStyle w:val="ListParagraph"/>
        <w:numPr>
          <w:ilvl w:val="0"/>
          <w:numId w:val="9"/>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Be aware, but not critical. Be observant, but do not fixate on one sound for too long.</w:t>
      </w:r>
    </w:p>
    <w:p w14:paraId="7E6798BC" w14:textId="77777777" w:rsidR="00757C87" w:rsidRPr="00404011" w:rsidRDefault="00757C87" w:rsidP="003A0D27">
      <w:pPr>
        <w:pStyle w:val="ListParagraph"/>
        <w:numPr>
          <w:ilvl w:val="0"/>
          <w:numId w:val="9"/>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If you become distracted by other thoughts, that is ok. Acknowledge your thoughts and gently try to refocus your mind on what you can hear.</w:t>
      </w:r>
    </w:p>
    <w:p w14:paraId="675B5284" w14:textId="77777777" w:rsidR="00757C87" w:rsidRPr="00404011" w:rsidRDefault="00757C87" w:rsidP="003A0D27">
      <w:pPr>
        <w:pStyle w:val="ListParagraph"/>
        <w:numPr>
          <w:ilvl w:val="0"/>
          <w:numId w:val="9"/>
        </w:numPr>
        <w:spacing w:line="360" w:lineRule="auto"/>
        <w:jc w:val="both"/>
        <w:rPr>
          <w:rFonts w:ascii="Arial" w:hAnsi="Arial" w:cs="Arial"/>
          <w:color w:val="000000" w:themeColor="text1"/>
          <w:sz w:val="21"/>
          <w:szCs w:val="21"/>
          <w:lang w:val="en-GB"/>
        </w:rPr>
      </w:pPr>
      <w:r w:rsidRPr="00404011">
        <w:rPr>
          <w:rFonts w:ascii="Arial" w:hAnsi="Arial" w:cs="Arial"/>
          <w:color w:val="000000" w:themeColor="text1"/>
          <w:sz w:val="21"/>
          <w:szCs w:val="21"/>
          <w:lang w:val="en-GB"/>
        </w:rPr>
        <w:t>Continue this for as long as needed, maintaining your sense of focus and awareness on the sounds you can hear around you.</w:t>
      </w:r>
    </w:p>
    <w:p w14:paraId="35797349" w14:textId="77777777" w:rsidR="00757C87" w:rsidRPr="00404011" w:rsidRDefault="00757C87" w:rsidP="003A0D27">
      <w:pPr>
        <w:spacing w:line="360" w:lineRule="auto"/>
        <w:jc w:val="both"/>
        <w:rPr>
          <w:rFonts w:ascii="Arial" w:hAnsi="Arial" w:cs="Arial"/>
          <w:b/>
          <w:color w:val="1473CF"/>
          <w:sz w:val="21"/>
          <w:szCs w:val="21"/>
          <w:lang w:val="en-GB"/>
        </w:rPr>
      </w:pPr>
    </w:p>
    <w:p w14:paraId="121312FB" w14:textId="77777777" w:rsidR="00404011" w:rsidRDefault="00404011" w:rsidP="003A0D27">
      <w:pPr>
        <w:spacing w:line="360" w:lineRule="auto"/>
        <w:jc w:val="both"/>
        <w:rPr>
          <w:rFonts w:ascii="Arial" w:hAnsi="Arial" w:cs="Arial"/>
          <w:b/>
          <w:color w:val="1473CF"/>
          <w:sz w:val="21"/>
          <w:szCs w:val="21"/>
          <w:lang w:val="en-GB"/>
        </w:rPr>
      </w:pPr>
    </w:p>
    <w:p w14:paraId="58694463" w14:textId="77777777" w:rsidR="003A0D27" w:rsidRDefault="003A0D27">
      <w:pPr>
        <w:rPr>
          <w:rFonts w:ascii="Veneer" w:eastAsiaTheme="minorHAnsi" w:hAnsi="Veneer" w:cs="Arial"/>
          <w:color w:val="4472C4" w:themeColor="accent1"/>
          <w:sz w:val="40"/>
          <w:szCs w:val="22"/>
          <w:lang w:val="sv-SE"/>
        </w:rPr>
      </w:pPr>
      <w:r>
        <w:rPr>
          <w:rFonts w:ascii="Veneer" w:eastAsiaTheme="minorHAnsi" w:hAnsi="Veneer" w:cs="Arial"/>
          <w:color w:val="4472C4" w:themeColor="accent1"/>
          <w:sz w:val="40"/>
          <w:szCs w:val="22"/>
          <w:lang w:val="sv-SE"/>
        </w:rPr>
        <w:br w:type="page"/>
      </w:r>
    </w:p>
    <w:p w14:paraId="3D42817F" w14:textId="181E2B21" w:rsidR="003A0D27" w:rsidRDefault="00751EE4" w:rsidP="003A0D27">
      <w:pPr>
        <w:spacing w:line="360" w:lineRule="auto"/>
        <w:jc w:val="both"/>
        <w:rPr>
          <w:rFonts w:ascii="Arial" w:hAnsi="Arial" w:cs="Arial"/>
          <w:b/>
          <w:color w:val="000000" w:themeColor="text1"/>
          <w:sz w:val="21"/>
          <w:szCs w:val="21"/>
          <w:lang w:val="en-GB"/>
        </w:rPr>
      </w:pPr>
      <w:r w:rsidRPr="003A0D27">
        <w:rPr>
          <w:rFonts w:ascii="Veneer" w:eastAsiaTheme="minorHAnsi" w:hAnsi="Veneer" w:cs="Arial"/>
          <w:color w:val="4472C4" w:themeColor="accent1"/>
          <w:sz w:val="40"/>
          <w:szCs w:val="22"/>
          <w:lang w:val="sv-SE"/>
        </w:rPr>
        <w:lastRenderedPageBreak/>
        <w:t>TICK TOCK</w:t>
      </w:r>
      <w:r w:rsidRPr="00404011">
        <w:rPr>
          <w:rFonts w:ascii="Arial" w:hAnsi="Arial" w:cs="Arial"/>
          <w:b/>
          <w:color w:val="1473CF"/>
          <w:sz w:val="21"/>
          <w:szCs w:val="21"/>
          <w:lang w:val="en-GB"/>
        </w:rPr>
        <w:t xml:space="preserve"> </w:t>
      </w:r>
    </w:p>
    <w:p w14:paraId="6E1240F3" w14:textId="18E7C5D3" w:rsidR="00751EE4" w:rsidRPr="00404011" w:rsidRDefault="003A0D27" w:rsidP="003A0D27">
      <w:pPr>
        <w:spacing w:line="360" w:lineRule="auto"/>
        <w:jc w:val="both"/>
        <w:rPr>
          <w:rFonts w:ascii="Arial" w:hAnsi="Arial" w:cs="Arial"/>
          <w:color w:val="1473CF"/>
          <w:sz w:val="21"/>
          <w:szCs w:val="21"/>
          <w:lang w:val="en-GB"/>
        </w:rPr>
      </w:pPr>
      <w:r>
        <w:rPr>
          <w:rFonts w:ascii="Arial" w:hAnsi="Arial" w:cs="Arial"/>
          <w:b/>
          <w:color w:val="000000" w:themeColor="text1"/>
          <w:sz w:val="21"/>
          <w:szCs w:val="21"/>
          <w:lang w:val="en-GB"/>
        </w:rPr>
        <w:t>This activity r</w:t>
      </w:r>
      <w:r w:rsidR="00751EE4" w:rsidRPr="00404011">
        <w:rPr>
          <w:rFonts w:ascii="Arial" w:hAnsi="Arial" w:cs="Arial"/>
          <w:b/>
          <w:color w:val="000000" w:themeColor="text1"/>
          <w:sz w:val="21"/>
          <w:szCs w:val="21"/>
          <w:lang w:val="en-GB"/>
        </w:rPr>
        <w:t>equires a facilitator or the ability to hear a rhythmic noise</w:t>
      </w:r>
    </w:p>
    <w:p w14:paraId="4D529340" w14:textId="77777777" w:rsidR="00751EE4" w:rsidRPr="00404011" w:rsidRDefault="00751EE4" w:rsidP="003A0D27">
      <w:pPr>
        <w:pStyle w:val="ListParagraph"/>
        <w:numPr>
          <w:ilvl w:val="0"/>
          <w:numId w:val="10"/>
        </w:numPr>
        <w:spacing w:line="360" w:lineRule="auto"/>
        <w:jc w:val="both"/>
        <w:rPr>
          <w:rFonts w:ascii="Arial" w:hAnsi="Arial" w:cs="Arial"/>
          <w:sz w:val="21"/>
          <w:szCs w:val="21"/>
          <w:lang w:val="en-GB"/>
        </w:rPr>
      </w:pPr>
      <w:r w:rsidRPr="00404011">
        <w:rPr>
          <w:rFonts w:ascii="Arial" w:hAnsi="Arial" w:cs="Arial"/>
          <w:sz w:val="21"/>
          <w:szCs w:val="21"/>
          <w:lang w:val="en-GB"/>
        </w:rPr>
        <w:t xml:space="preserve">Ask the participants to get into a comfortable seated position; they can sit cross-legged, or with their legs folded in a different way or straight out in front of them, and their arms should be relaxed by their sides. </w:t>
      </w:r>
    </w:p>
    <w:p w14:paraId="5755CCF3" w14:textId="77777777" w:rsidR="00A72831" w:rsidRDefault="00751EE4" w:rsidP="003A0D27">
      <w:pPr>
        <w:pStyle w:val="ListParagraph"/>
        <w:numPr>
          <w:ilvl w:val="0"/>
          <w:numId w:val="10"/>
        </w:numPr>
        <w:spacing w:line="360" w:lineRule="auto"/>
        <w:jc w:val="both"/>
        <w:rPr>
          <w:rFonts w:ascii="Arial" w:hAnsi="Arial" w:cs="Arial"/>
          <w:sz w:val="21"/>
          <w:szCs w:val="21"/>
          <w:lang w:val="en-GB"/>
        </w:rPr>
      </w:pPr>
      <w:r w:rsidRPr="00404011">
        <w:rPr>
          <w:rFonts w:ascii="Arial" w:hAnsi="Arial" w:cs="Arial"/>
          <w:sz w:val="21"/>
          <w:szCs w:val="21"/>
          <w:lang w:val="en-GB"/>
        </w:rPr>
        <w:t xml:space="preserve">Explain that you want them to start focusing on their breathing; they can put their hands on their stomach and/or chest and begin to feel their bodies rise and fall with their breath. </w:t>
      </w:r>
    </w:p>
    <w:p w14:paraId="219C60DE" w14:textId="1F45E458" w:rsidR="00A72831" w:rsidRPr="00A72831" w:rsidRDefault="00751EE4" w:rsidP="003A0D27">
      <w:pPr>
        <w:pStyle w:val="ListParagraph"/>
        <w:numPr>
          <w:ilvl w:val="0"/>
          <w:numId w:val="10"/>
        </w:numPr>
        <w:spacing w:line="360" w:lineRule="auto"/>
        <w:jc w:val="both"/>
        <w:rPr>
          <w:rFonts w:ascii="Arial" w:hAnsi="Arial" w:cs="Arial"/>
          <w:sz w:val="21"/>
          <w:szCs w:val="21"/>
          <w:lang w:val="en-GB"/>
        </w:rPr>
      </w:pPr>
      <w:r w:rsidRPr="00A72831">
        <w:rPr>
          <w:rFonts w:ascii="Arial" w:hAnsi="Arial" w:cs="Arial"/>
          <w:sz w:val="21"/>
          <w:szCs w:val="21"/>
          <w:lang w:val="en-GB"/>
        </w:rPr>
        <w:t xml:space="preserve">Tell the participants that you are now going to start making a rhythmic sound and you want them to sway back and forth in time to the beat. </w:t>
      </w:r>
      <w:r w:rsidR="00A72831" w:rsidRPr="00A72831">
        <w:rPr>
          <w:rFonts w:ascii="Arial" w:hAnsi="Arial" w:cs="Arial"/>
          <w:sz w:val="21"/>
          <w:szCs w:val="21"/>
          <w:lang/>
        </w:rPr>
        <w:t>You can either use the back of a mindfulness chime or anything available to make a rhythmic beat like a woodblock, a drum, the bottom of a bucke</w:t>
      </w:r>
    </w:p>
    <w:p w14:paraId="231CDC37" w14:textId="11A45CF9" w:rsidR="00751EE4" w:rsidRPr="00404011" w:rsidRDefault="00751EE4" w:rsidP="003A0D27">
      <w:pPr>
        <w:pStyle w:val="ListParagraph"/>
        <w:numPr>
          <w:ilvl w:val="0"/>
          <w:numId w:val="10"/>
        </w:numPr>
        <w:spacing w:line="360" w:lineRule="auto"/>
        <w:jc w:val="both"/>
        <w:rPr>
          <w:rFonts w:ascii="Arial" w:hAnsi="Arial" w:cs="Arial"/>
          <w:sz w:val="21"/>
          <w:szCs w:val="21"/>
          <w:lang w:val="en-GB"/>
        </w:rPr>
      </w:pPr>
      <w:r w:rsidRPr="00404011">
        <w:rPr>
          <w:rFonts w:ascii="Arial" w:hAnsi="Arial" w:cs="Arial"/>
          <w:sz w:val="21"/>
          <w:szCs w:val="21"/>
          <w:lang w:val="en-GB"/>
        </w:rPr>
        <w:t xml:space="preserve">Speed up and slow down the rhythm of the beat. </w:t>
      </w:r>
    </w:p>
    <w:p w14:paraId="2538F30A" w14:textId="77777777" w:rsidR="00751EE4" w:rsidRPr="00404011" w:rsidRDefault="00751EE4" w:rsidP="003A0D27">
      <w:pPr>
        <w:pStyle w:val="ListParagraph"/>
        <w:numPr>
          <w:ilvl w:val="0"/>
          <w:numId w:val="10"/>
        </w:numPr>
        <w:spacing w:line="360" w:lineRule="auto"/>
        <w:jc w:val="both"/>
        <w:rPr>
          <w:rFonts w:ascii="Arial" w:hAnsi="Arial" w:cs="Arial"/>
          <w:sz w:val="21"/>
          <w:szCs w:val="21"/>
          <w:lang w:val="en-GB"/>
        </w:rPr>
      </w:pPr>
      <w:r w:rsidRPr="00404011">
        <w:rPr>
          <w:rFonts w:ascii="Arial" w:hAnsi="Arial" w:cs="Arial"/>
          <w:sz w:val="21"/>
          <w:szCs w:val="21"/>
          <w:lang w:val="en-GB"/>
        </w:rPr>
        <w:t xml:space="preserve">After a minute or two, stop (you can use the mindfulness chime or another sound to signal the end of the exercise). </w:t>
      </w:r>
    </w:p>
    <w:p w14:paraId="14D07DEF" w14:textId="77777777" w:rsidR="00751EE4" w:rsidRPr="00404011" w:rsidRDefault="00751EE4" w:rsidP="003A0D27">
      <w:pPr>
        <w:pStyle w:val="ListParagraph"/>
        <w:numPr>
          <w:ilvl w:val="0"/>
          <w:numId w:val="10"/>
        </w:numPr>
        <w:spacing w:line="360" w:lineRule="auto"/>
        <w:jc w:val="both"/>
        <w:rPr>
          <w:rFonts w:ascii="Arial" w:hAnsi="Arial" w:cs="Arial"/>
          <w:sz w:val="21"/>
          <w:szCs w:val="21"/>
          <w:lang w:val="en-GB"/>
        </w:rPr>
      </w:pPr>
      <w:r w:rsidRPr="00404011">
        <w:rPr>
          <w:rFonts w:ascii="Arial" w:hAnsi="Arial" w:cs="Arial"/>
          <w:sz w:val="21"/>
          <w:szCs w:val="21"/>
          <w:lang w:val="en-GB"/>
        </w:rPr>
        <w:t>Ask the group how they are feeling.</w:t>
      </w:r>
    </w:p>
    <w:p w14:paraId="43342B60" w14:textId="77777777" w:rsidR="00751EE4" w:rsidRPr="00404011" w:rsidRDefault="00751EE4" w:rsidP="003A0D27">
      <w:pPr>
        <w:spacing w:line="360" w:lineRule="auto"/>
        <w:jc w:val="both"/>
        <w:rPr>
          <w:rFonts w:ascii="Arial" w:hAnsi="Arial" w:cs="Arial"/>
          <w:b/>
          <w:color w:val="1473CF"/>
          <w:sz w:val="21"/>
          <w:szCs w:val="21"/>
          <w:lang w:val="en-GB"/>
        </w:rPr>
      </w:pPr>
    </w:p>
    <w:p w14:paraId="0F488F7D" w14:textId="3AED787D" w:rsidR="00757C87" w:rsidRPr="003A0D27" w:rsidRDefault="00757C87" w:rsidP="003A0D27">
      <w:pPr>
        <w:spacing w:line="360" w:lineRule="auto"/>
        <w:jc w:val="both"/>
        <w:rPr>
          <w:rFonts w:ascii="Veneer" w:eastAsiaTheme="minorHAnsi" w:hAnsi="Veneer" w:cs="Arial"/>
          <w:color w:val="4472C4" w:themeColor="accent1"/>
          <w:sz w:val="40"/>
          <w:szCs w:val="22"/>
          <w:lang w:val="sv-SE"/>
        </w:rPr>
      </w:pPr>
      <w:r w:rsidRPr="003A0D27">
        <w:rPr>
          <w:rFonts w:ascii="Veneer" w:eastAsiaTheme="minorHAnsi" w:hAnsi="Veneer" w:cs="Arial"/>
          <w:color w:val="4472C4" w:themeColor="accent1"/>
          <w:sz w:val="40"/>
          <w:szCs w:val="22"/>
          <w:lang w:val="sv-SE"/>
        </w:rPr>
        <w:t>FIVE SENSES</w:t>
      </w:r>
    </w:p>
    <w:p w14:paraId="6DB56B53" w14:textId="77777777" w:rsidR="00757C87" w:rsidRPr="00404011" w:rsidRDefault="00757C87" w:rsidP="003A0D27">
      <w:pPr>
        <w:pStyle w:val="ListParagraph"/>
        <w:numPr>
          <w:ilvl w:val="0"/>
          <w:numId w:val="2"/>
        </w:numPr>
        <w:spacing w:line="360" w:lineRule="auto"/>
        <w:jc w:val="both"/>
        <w:rPr>
          <w:rFonts w:ascii="Arial" w:hAnsi="Arial" w:cs="Arial"/>
          <w:sz w:val="21"/>
          <w:szCs w:val="21"/>
          <w:lang w:val="en-GB"/>
        </w:rPr>
      </w:pPr>
      <w:r w:rsidRPr="00404011">
        <w:rPr>
          <w:rFonts w:ascii="Arial" w:hAnsi="Arial" w:cs="Arial"/>
          <w:sz w:val="21"/>
          <w:szCs w:val="21"/>
          <w:lang w:val="en-GB"/>
        </w:rPr>
        <w:t xml:space="preserve">Find a comfortable seated or standing position. </w:t>
      </w:r>
    </w:p>
    <w:p w14:paraId="63E342D7" w14:textId="77777777" w:rsidR="00757C87" w:rsidRPr="00404011" w:rsidRDefault="00757C87" w:rsidP="003A0D27">
      <w:pPr>
        <w:pStyle w:val="ListParagraph"/>
        <w:numPr>
          <w:ilvl w:val="0"/>
          <w:numId w:val="2"/>
        </w:numPr>
        <w:spacing w:line="360" w:lineRule="auto"/>
        <w:jc w:val="both"/>
        <w:rPr>
          <w:rFonts w:ascii="Arial" w:hAnsi="Arial" w:cs="Arial"/>
          <w:sz w:val="21"/>
          <w:szCs w:val="21"/>
          <w:lang w:val="en-GB"/>
        </w:rPr>
      </w:pPr>
      <w:r w:rsidRPr="00404011">
        <w:rPr>
          <w:rFonts w:ascii="Arial" w:hAnsi="Arial" w:cs="Arial"/>
          <w:sz w:val="21"/>
          <w:szCs w:val="21"/>
          <w:lang w:val="en-GB"/>
        </w:rPr>
        <w:t>Begin to focus your mind on your breath.</w:t>
      </w:r>
    </w:p>
    <w:p w14:paraId="20881D55" w14:textId="56A25E83" w:rsidR="00757C87" w:rsidRPr="00404011" w:rsidRDefault="00757C87" w:rsidP="003A0D27">
      <w:pPr>
        <w:pStyle w:val="ListParagraph"/>
        <w:numPr>
          <w:ilvl w:val="0"/>
          <w:numId w:val="2"/>
        </w:numPr>
        <w:spacing w:line="360" w:lineRule="auto"/>
        <w:jc w:val="both"/>
        <w:rPr>
          <w:rFonts w:ascii="Arial" w:hAnsi="Arial" w:cs="Arial"/>
          <w:sz w:val="21"/>
          <w:szCs w:val="21"/>
          <w:lang w:val="en-GB"/>
        </w:rPr>
      </w:pPr>
      <w:r w:rsidRPr="00404011">
        <w:rPr>
          <w:rFonts w:ascii="Arial" w:hAnsi="Arial" w:cs="Arial"/>
          <w:sz w:val="21"/>
          <w:szCs w:val="21"/>
          <w:lang w:val="en-GB"/>
        </w:rPr>
        <w:t xml:space="preserve">Slowly start to look around and try to notice </w:t>
      </w:r>
      <w:r w:rsidR="007F02BC" w:rsidRPr="007F02BC">
        <w:rPr>
          <w:rFonts w:ascii="Arial" w:hAnsi="Arial" w:cs="Arial"/>
          <w:b/>
          <w:bCs/>
          <w:sz w:val="21"/>
          <w:szCs w:val="21"/>
          <w:lang w:val="en-GB"/>
        </w:rPr>
        <w:t>five</w:t>
      </w:r>
      <w:r w:rsidRPr="00404011">
        <w:rPr>
          <w:rFonts w:ascii="Arial" w:hAnsi="Arial" w:cs="Arial"/>
          <w:sz w:val="21"/>
          <w:szCs w:val="21"/>
          <w:lang w:val="en-GB"/>
        </w:rPr>
        <w:t xml:space="preserve"> things you do not normally notice visually, like a shadow or small crack. </w:t>
      </w:r>
    </w:p>
    <w:p w14:paraId="20D9F696" w14:textId="3D96A382" w:rsidR="00757C87" w:rsidRPr="00404011" w:rsidRDefault="00A72831" w:rsidP="003A0D27">
      <w:pPr>
        <w:pStyle w:val="ListParagraph"/>
        <w:numPr>
          <w:ilvl w:val="0"/>
          <w:numId w:val="2"/>
        </w:numPr>
        <w:spacing w:line="360" w:lineRule="auto"/>
        <w:jc w:val="both"/>
        <w:rPr>
          <w:rFonts w:ascii="Arial" w:hAnsi="Arial" w:cs="Arial"/>
          <w:sz w:val="21"/>
          <w:szCs w:val="21"/>
          <w:lang w:val="en-GB"/>
        </w:rPr>
      </w:pPr>
      <w:r>
        <w:rPr>
          <w:rFonts w:ascii="Arial" w:hAnsi="Arial" w:cs="Arial"/>
          <w:sz w:val="21"/>
          <w:szCs w:val="21"/>
          <w:lang w:val="en-GB"/>
        </w:rPr>
        <w:t>Then</w:t>
      </w:r>
      <w:r w:rsidR="00757C87" w:rsidRPr="00404011">
        <w:rPr>
          <w:rFonts w:ascii="Arial" w:hAnsi="Arial" w:cs="Arial"/>
          <w:sz w:val="21"/>
          <w:szCs w:val="21"/>
          <w:lang w:val="en-GB"/>
        </w:rPr>
        <w:t xml:space="preserve"> bring your awareness to </w:t>
      </w:r>
      <w:r w:rsidR="007F02BC" w:rsidRPr="007F02BC">
        <w:rPr>
          <w:rFonts w:ascii="Arial" w:hAnsi="Arial" w:cs="Arial"/>
          <w:b/>
          <w:bCs/>
          <w:sz w:val="21"/>
          <w:szCs w:val="21"/>
          <w:lang w:val="en-GB"/>
        </w:rPr>
        <w:t>four</w:t>
      </w:r>
      <w:r w:rsidR="007F02BC">
        <w:rPr>
          <w:rFonts w:ascii="Arial" w:hAnsi="Arial" w:cs="Arial"/>
          <w:sz w:val="21"/>
          <w:szCs w:val="21"/>
          <w:lang w:val="en-GB"/>
        </w:rPr>
        <w:t xml:space="preserve"> </w:t>
      </w:r>
      <w:r w:rsidR="00757C87" w:rsidRPr="00404011">
        <w:rPr>
          <w:rFonts w:ascii="Arial" w:hAnsi="Arial" w:cs="Arial"/>
          <w:sz w:val="21"/>
          <w:szCs w:val="21"/>
          <w:lang w:val="en-GB"/>
        </w:rPr>
        <w:t>things you are currently, physically feeling. This could be the texture of your clothing, a breeze against your skin, the smooth surface of the chair, or the resting of your hands in your lap.</w:t>
      </w:r>
    </w:p>
    <w:p w14:paraId="64D58E83" w14:textId="5D5EABCC" w:rsidR="00757C87" w:rsidRPr="00404011" w:rsidRDefault="00757C87" w:rsidP="003A0D27">
      <w:pPr>
        <w:pStyle w:val="ListParagraph"/>
        <w:numPr>
          <w:ilvl w:val="0"/>
          <w:numId w:val="2"/>
        </w:numPr>
        <w:spacing w:line="360" w:lineRule="auto"/>
        <w:jc w:val="both"/>
        <w:rPr>
          <w:rFonts w:ascii="Arial" w:hAnsi="Arial" w:cs="Arial"/>
          <w:sz w:val="21"/>
          <w:szCs w:val="21"/>
          <w:lang w:val="en-GB"/>
        </w:rPr>
      </w:pPr>
      <w:r w:rsidRPr="00404011">
        <w:rPr>
          <w:rFonts w:ascii="Arial" w:hAnsi="Arial" w:cs="Arial"/>
          <w:sz w:val="21"/>
          <w:szCs w:val="21"/>
          <w:lang w:val="en-GB"/>
        </w:rPr>
        <w:t xml:space="preserve">Start to bring your awareness to </w:t>
      </w:r>
      <w:r w:rsidR="007F02BC">
        <w:rPr>
          <w:rFonts w:ascii="Arial" w:hAnsi="Arial" w:cs="Arial"/>
          <w:b/>
          <w:bCs/>
          <w:sz w:val="21"/>
          <w:szCs w:val="21"/>
          <w:lang w:val="en-GB"/>
        </w:rPr>
        <w:t>three</w:t>
      </w:r>
      <w:r w:rsidRPr="00404011">
        <w:rPr>
          <w:rFonts w:ascii="Arial" w:hAnsi="Arial" w:cs="Arial"/>
          <w:sz w:val="21"/>
          <w:szCs w:val="21"/>
          <w:lang w:val="en-GB"/>
        </w:rPr>
        <w:t xml:space="preserve"> things you can hear. Take a moment t</w:t>
      </w:r>
      <w:r w:rsidR="00751EE4" w:rsidRPr="00404011">
        <w:rPr>
          <w:rFonts w:ascii="Arial" w:hAnsi="Arial" w:cs="Arial"/>
          <w:sz w:val="21"/>
          <w:szCs w:val="21"/>
          <w:lang w:val="en-GB"/>
        </w:rPr>
        <w:t>o</w:t>
      </w:r>
      <w:r w:rsidRPr="00404011">
        <w:rPr>
          <w:rFonts w:ascii="Arial" w:hAnsi="Arial" w:cs="Arial"/>
          <w:sz w:val="21"/>
          <w:szCs w:val="21"/>
          <w:lang w:val="en-GB"/>
        </w:rPr>
        <w:t xml:space="preserve"> listen and note things you can hear in the background. This could be the chirp of a bird, people talking outside, or the faint sounds of traffic in the distance. </w:t>
      </w:r>
    </w:p>
    <w:p w14:paraId="6FC9365E" w14:textId="5EFDF96C" w:rsidR="00757C87" w:rsidRPr="00404011" w:rsidRDefault="00757C87" w:rsidP="003A0D27">
      <w:pPr>
        <w:pStyle w:val="ListParagraph"/>
        <w:numPr>
          <w:ilvl w:val="0"/>
          <w:numId w:val="2"/>
        </w:numPr>
        <w:spacing w:line="360" w:lineRule="auto"/>
        <w:jc w:val="both"/>
        <w:rPr>
          <w:rFonts w:ascii="Arial" w:hAnsi="Arial" w:cs="Arial"/>
          <w:sz w:val="21"/>
          <w:szCs w:val="21"/>
          <w:lang w:val="en-GB"/>
        </w:rPr>
      </w:pPr>
      <w:r w:rsidRPr="00404011">
        <w:rPr>
          <w:rFonts w:ascii="Arial" w:hAnsi="Arial" w:cs="Arial"/>
          <w:sz w:val="21"/>
          <w:szCs w:val="21"/>
          <w:lang w:val="en-GB"/>
        </w:rPr>
        <w:t xml:space="preserve">Now, notice </w:t>
      </w:r>
      <w:r w:rsidR="007F02BC">
        <w:rPr>
          <w:rFonts w:ascii="Arial" w:hAnsi="Arial" w:cs="Arial"/>
          <w:b/>
          <w:bCs/>
          <w:sz w:val="21"/>
          <w:szCs w:val="21"/>
          <w:lang w:val="en-GB"/>
        </w:rPr>
        <w:t>two</w:t>
      </w:r>
      <w:r w:rsidRPr="00404011">
        <w:rPr>
          <w:rFonts w:ascii="Arial" w:hAnsi="Arial" w:cs="Arial"/>
          <w:sz w:val="21"/>
          <w:szCs w:val="21"/>
          <w:lang w:val="en-GB"/>
        </w:rPr>
        <w:t xml:space="preserve"> things you can smell that you normally filter out, whether they are pleasant or unpleasant. Take note of cooking smells, clothing smells, smells of people, etc. </w:t>
      </w:r>
    </w:p>
    <w:p w14:paraId="15379AE1" w14:textId="4503005A" w:rsidR="005C1200" w:rsidRPr="00404011" w:rsidRDefault="00757C87" w:rsidP="003A0D27">
      <w:pPr>
        <w:pStyle w:val="ListParagraph"/>
        <w:numPr>
          <w:ilvl w:val="0"/>
          <w:numId w:val="2"/>
        </w:numPr>
        <w:spacing w:line="360" w:lineRule="auto"/>
        <w:jc w:val="both"/>
        <w:rPr>
          <w:rFonts w:ascii="Arial" w:hAnsi="Arial" w:cs="Arial"/>
          <w:sz w:val="21"/>
          <w:szCs w:val="21"/>
          <w:lang w:val="en-GB"/>
        </w:rPr>
      </w:pPr>
      <w:r w:rsidRPr="00404011">
        <w:rPr>
          <w:rFonts w:ascii="Arial" w:hAnsi="Arial" w:cs="Arial"/>
          <w:sz w:val="21"/>
          <w:szCs w:val="21"/>
          <w:lang w:val="en-GB"/>
        </w:rPr>
        <w:t xml:space="preserve">Then notice </w:t>
      </w:r>
      <w:r w:rsidR="007F02BC">
        <w:rPr>
          <w:rFonts w:ascii="Arial" w:hAnsi="Arial" w:cs="Arial"/>
          <w:b/>
          <w:bCs/>
          <w:sz w:val="21"/>
          <w:szCs w:val="21"/>
          <w:lang w:val="en-GB"/>
        </w:rPr>
        <w:t>one</w:t>
      </w:r>
      <w:r w:rsidRPr="00404011">
        <w:rPr>
          <w:rFonts w:ascii="Arial" w:hAnsi="Arial" w:cs="Arial"/>
          <w:sz w:val="21"/>
          <w:szCs w:val="21"/>
          <w:lang w:val="en-GB"/>
        </w:rPr>
        <w:t xml:space="preserve"> thing you can taste. Focus on one thing that you can taste right now, at this moment. You can take a sip of a drink, chew a piece of gum, eat something, etc. Notices the current taste in your mouth, or even open your mouth to search the air for a taste.</w:t>
      </w:r>
    </w:p>
    <w:p w14:paraId="113D5E6B" w14:textId="77777777" w:rsidR="00757C87" w:rsidRPr="00404011" w:rsidRDefault="00757C87" w:rsidP="003A0D27">
      <w:pPr>
        <w:pStyle w:val="ListParagraph"/>
        <w:numPr>
          <w:ilvl w:val="0"/>
          <w:numId w:val="2"/>
        </w:numPr>
        <w:spacing w:line="360" w:lineRule="auto"/>
        <w:jc w:val="both"/>
        <w:rPr>
          <w:rFonts w:ascii="Arial" w:hAnsi="Arial" w:cs="Arial"/>
          <w:sz w:val="21"/>
          <w:szCs w:val="21"/>
          <w:lang w:val="en-GB"/>
        </w:rPr>
      </w:pPr>
      <w:r w:rsidRPr="00404011">
        <w:rPr>
          <w:rFonts w:ascii="Arial" w:hAnsi="Arial" w:cs="Arial"/>
          <w:color w:val="000000" w:themeColor="text1"/>
          <w:sz w:val="21"/>
          <w:szCs w:val="21"/>
          <w:lang w:val="en-GB"/>
        </w:rPr>
        <w:t xml:space="preserve">Conclude the exercise by taking one deep breath and being grateful for all of the feelings and sensations you are able to experience. </w:t>
      </w:r>
    </w:p>
    <w:p w14:paraId="55E7CC1E" w14:textId="77777777" w:rsidR="00757C87" w:rsidRPr="00404011" w:rsidRDefault="00757C87" w:rsidP="003A0D27">
      <w:pPr>
        <w:spacing w:line="360" w:lineRule="auto"/>
        <w:jc w:val="both"/>
        <w:rPr>
          <w:rFonts w:ascii="Arial" w:hAnsi="Arial" w:cs="Arial"/>
          <w:b/>
          <w:color w:val="1473CF"/>
          <w:sz w:val="21"/>
          <w:szCs w:val="21"/>
          <w:lang w:val="en-GB"/>
        </w:rPr>
      </w:pPr>
    </w:p>
    <w:p w14:paraId="62D9D0E4" w14:textId="77777777" w:rsidR="003A0D27" w:rsidRDefault="003A0D27" w:rsidP="003A0D27">
      <w:pPr>
        <w:spacing w:line="360" w:lineRule="auto"/>
        <w:jc w:val="both"/>
        <w:rPr>
          <w:rFonts w:ascii="Veneer" w:eastAsiaTheme="minorHAnsi" w:hAnsi="Veneer" w:cs="Arial"/>
          <w:color w:val="4472C4" w:themeColor="accent1"/>
          <w:sz w:val="40"/>
          <w:szCs w:val="22"/>
          <w:lang w:val="sv-SE"/>
        </w:rPr>
      </w:pPr>
    </w:p>
    <w:p w14:paraId="052F053D" w14:textId="5775F235" w:rsidR="003A0D27" w:rsidRDefault="00757C87" w:rsidP="003A0D27">
      <w:pPr>
        <w:spacing w:line="360" w:lineRule="auto"/>
        <w:jc w:val="both"/>
        <w:rPr>
          <w:rFonts w:ascii="Arial" w:hAnsi="Arial" w:cs="Arial"/>
          <w:b/>
          <w:color w:val="000000" w:themeColor="text1"/>
          <w:sz w:val="21"/>
          <w:szCs w:val="21"/>
          <w:lang w:val="en-GB"/>
        </w:rPr>
      </w:pPr>
      <w:r w:rsidRPr="003A0D27">
        <w:rPr>
          <w:rFonts w:ascii="Veneer" w:eastAsiaTheme="minorHAnsi" w:hAnsi="Veneer" w:cs="Arial"/>
          <w:color w:val="4472C4" w:themeColor="accent1"/>
          <w:sz w:val="40"/>
          <w:szCs w:val="22"/>
          <w:lang w:val="sv-SE"/>
        </w:rPr>
        <w:lastRenderedPageBreak/>
        <w:t>ZIP UP</w:t>
      </w:r>
      <w:r w:rsidRPr="00404011">
        <w:rPr>
          <w:rFonts w:ascii="Arial" w:hAnsi="Arial" w:cs="Arial"/>
          <w:b/>
          <w:color w:val="1473CF"/>
          <w:sz w:val="21"/>
          <w:szCs w:val="21"/>
          <w:lang w:val="en-GB"/>
        </w:rPr>
        <w:t xml:space="preserve"> </w:t>
      </w:r>
    </w:p>
    <w:p w14:paraId="388E8CA4" w14:textId="594BBF82" w:rsidR="00757C87" w:rsidRPr="00404011" w:rsidRDefault="003A0D27" w:rsidP="003A0D27">
      <w:pPr>
        <w:spacing w:line="360" w:lineRule="auto"/>
        <w:jc w:val="both"/>
        <w:rPr>
          <w:rFonts w:ascii="Arial" w:hAnsi="Arial" w:cs="Arial"/>
          <w:b/>
          <w:color w:val="000000" w:themeColor="text1"/>
          <w:sz w:val="21"/>
          <w:szCs w:val="21"/>
          <w:lang w:val="en-GB"/>
        </w:rPr>
      </w:pPr>
      <w:r>
        <w:rPr>
          <w:rFonts w:ascii="Arial" w:hAnsi="Arial" w:cs="Arial"/>
          <w:b/>
          <w:color w:val="000000" w:themeColor="text1"/>
          <w:sz w:val="21"/>
          <w:szCs w:val="21"/>
          <w:lang w:val="en-GB"/>
        </w:rPr>
        <w:t>When you do this activity for the first time</w:t>
      </w:r>
      <w:r w:rsidR="00757C87" w:rsidRPr="00404011">
        <w:rPr>
          <w:rFonts w:ascii="Arial" w:hAnsi="Arial" w:cs="Arial"/>
          <w:b/>
          <w:color w:val="000000" w:themeColor="text1"/>
          <w:sz w:val="21"/>
          <w:szCs w:val="21"/>
          <w:lang w:val="en-GB"/>
        </w:rPr>
        <w:t xml:space="preserve"> this may require a facilitator, but </w:t>
      </w:r>
      <w:r>
        <w:rPr>
          <w:rFonts w:ascii="Arial" w:hAnsi="Arial" w:cs="Arial"/>
          <w:b/>
          <w:color w:val="000000" w:themeColor="text1"/>
          <w:sz w:val="21"/>
          <w:szCs w:val="21"/>
          <w:lang w:val="en-GB"/>
        </w:rPr>
        <w:t>it can</w:t>
      </w:r>
      <w:r w:rsidR="00757C87" w:rsidRPr="00404011">
        <w:rPr>
          <w:rFonts w:ascii="Arial" w:hAnsi="Arial" w:cs="Arial"/>
          <w:b/>
          <w:color w:val="000000" w:themeColor="text1"/>
          <w:sz w:val="21"/>
          <w:szCs w:val="21"/>
          <w:lang w:val="en-GB"/>
        </w:rPr>
        <w:t xml:space="preserve"> eventually be done by participants on their own</w:t>
      </w:r>
    </w:p>
    <w:p w14:paraId="4FB63F14" w14:textId="77777777" w:rsidR="00757C87" w:rsidRPr="00404011" w:rsidRDefault="00757C87" w:rsidP="003A0D27">
      <w:pPr>
        <w:pStyle w:val="ListParagraph"/>
        <w:numPr>
          <w:ilvl w:val="0"/>
          <w:numId w:val="3"/>
        </w:numPr>
        <w:spacing w:line="360" w:lineRule="auto"/>
        <w:ind w:left="360"/>
        <w:jc w:val="both"/>
        <w:rPr>
          <w:sz w:val="21"/>
          <w:szCs w:val="21"/>
          <w:lang w:val="en-GB"/>
        </w:rPr>
      </w:pPr>
      <w:r w:rsidRPr="00404011">
        <w:rPr>
          <w:rFonts w:ascii="Arial" w:hAnsi="Arial" w:cs="Arial"/>
          <w:sz w:val="21"/>
          <w:szCs w:val="21"/>
          <w:lang w:val="en-GB"/>
        </w:rPr>
        <w:t xml:space="preserve">Ask the participants to get into a comfortable standing position; their knees can be a little bent and relaxed, but they should be standing straight with their arms relaxed by their sides. </w:t>
      </w:r>
    </w:p>
    <w:p w14:paraId="1D9EB164" w14:textId="77777777" w:rsidR="00757C87" w:rsidRPr="00404011" w:rsidRDefault="00757C87" w:rsidP="003A0D27">
      <w:pPr>
        <w:pStyle w:val="ListParagraph"/>
        <w:numPr>
          <w:ilvl w:val="0"/>
          <w:numId w:val="3"/>
        </w:numPr>
        <w:spacing w:line="360" w:lineRule="auto"/>
        <w:ind w:left="360"/>
        <w:jc w:val="both"/>
        <w:rPr>
          <w:sz w:val="21"/>
          <w:szCs w:val="21"/>
          <w:lang w:val="en-GB"/>
        </w:rPr>
      </w:pPr>
      <w:r w:rsidRPr="00404011">
        <w:rPr>
          <w:rFonts w:ascii="Arial" w:hAnsi="Arial" w:cs="Arial"/>
          <w:sz w:val="21"/>
          <w:szCs w:val="21"/>
          <w:lang w:val="en-GB"/>
        </w:rPr>
        <w:t xml:space="preserve">Explain that you want them to start focusing on their breathing. Ask them to take a few breaths in and out; they can put their hands on their stomach and/or chest and begin to feel their bodies rise and fall with their breath. </w:t>
      </w:r>
    </w:p>
    <w:p w14:paraId="6C081BF9" w14:textId="77777777" w:rsidR="00757C87" w:rsidRPr="00404011" w:rsidRDefault="00757C87" w:rsidP="003A0D27">
      <w:pPr>
        <w:pStyle w:val="ListParagraph"/>
        <w:numPr>
          <w:ilvl w:val="0"/>
          <w:numId w:val="3"/>
        </w:numPr>
        <w:spacing w:line="360" w:lineRule="auto"/>
        <w:ind w:left="360"/>
        <w:jc w:val="both"/>
        <w:rPr>
          <w:sz w:val="21"/>
          <w:szCs w:val="21"/>
          <w:lang w:val="en-GB"/>
        </w:rPr>
      </w:pPr>
      <w:r w:rsidRPr="00404011">
        <w:rPr>
          <w:rFonts w:ascii="Arial" w:hAnsi="Arial" w:cs="Arial"/>
          <w:sz w:val="21"/>
          <w:szCs w:val="21"/>
          <w:lang w:val="en-GB"/>
        </w:rPr>
        <w:t xml:space="preserve">Tell the participants that now you would like them to envision that there is a zipper at their feet. </w:t>
      </w:r>
    </w:p>
    <w:p w14:paraId="0E2606B6" w14:textId="55CAD951" w:rsidR="00757C87" w:rsidRPr="00404011" w:rsidRDefault="00757C87" w:rsidP="003A0D27">
      <w:pPr>
        <w:pStyle w:val="ListParagraph"/>
        <w:numPr>
          <w:ilvl w:val="0"/>
          <w:numId w:val="3"/>
        </w:numPr>
        <w:spacing w:line="360" w:lineRule="auto"/>
        <w:ind w:left="360"/>
        <w:jc w:val="both"/>
        <w:rPr>
          <w:sz w:val="21"/>
          <w:szCs w:val="21"/>
          <w:lang w:val="en-GB"/>
        </w:rPr>
      </w:pPr>
      <w:r w:rsidRPr="00404011">
        <w:rPr>
          <w:rFonts w:ascii="Arial" w:hAnsi="Arial" w:cs="Arial"/>
          <w:sz w:val="21"/>
          <w:szCs w:val="21"/>
          <w:lang w:val="en-GB"/>
        </w:rPr>
        <w:t xml:space="preserve">Tell everyone to bend down slowly and pretend to take the zipper </w:t>
      </w:r>
      <w:r w:rsidR="00E51855">
        <w:rPr>
          <w:rFonts w:ascii="Arial" w:hAnsi="Arial" w:cs="Arial"/>
          <w:sz w:val="21"/>
          <w:szCs w:val="21"/>
          <w:lang w:val="en-GB"/>
        </w:rPr>
        <w:t xml:space="preserve">between two </w:t>
      </w:r>
      <w:r w:rsidRPr="00404011">
        <w:rPr>
          <w:rFonts w:ascii="Arial" w:hAnsi="Arial" w:cs="Arial"/>
          <w:sz w:val="21"/>
          <w:szCs w:val="21"/>
          <w:lang w:val="en-GB"/>
        </w:rPr>
        <w:t xml:space="preserve">fingers, then begin to slowly roll up bringing the zipper with you. As everyone rolls up towards standing, they should tighten their body where the zipper is, for example: zip up your feet, zip up to your knees, zip up to your stomach, zip up to your chest, then zip up to the top of your head. </w:t>
      </w:r>
    </w:p>
    <w:p w14:paraId="63DC3348" w14:textId="77777777" w:rsidR="00757C87" w:rsidRPr="00404011" w:rsidRDefault="00757C87" w:rsidP="003A0D27">
      <w:pPr>
        <w:pStyle w:val="ListParagraph"/>
        <w:numPr>
          <w:ilvl w:val="0"/>
          <w:numId w:val="3"/>
        </w:numPr>
        <w:spacing w:line="360" w:lineRule="auto"/>
        <w:ind w:left="360"/>
        <w:jc w:val="both"/>
        <w:rPr>
          <w:sz w:val="21"/>
          <w:szCs w:val="21"/>
          <w:lang w:val="en-GB"/>
        </w:rPr>
      </w:pPr>
      <w:r w:rsidRPr="00404011">
        <w:rPr>
          <w:rFonts w:ascii="Arial" w:hAnsi="Arial" w:cs="Arial"/>
          <w:sz w:val="21"/>
          <w:szCs w:val="21"/>
          <w:lang w:val="en-GB"/>
        </w:rPr>
        <w:t xml:space="preserve">When everyone is pretending to hold the zipper at the top of their head, instruct everyone to take a deep breath in, tighten everything up one last time, and then, in a rush, pull the zipper down quickly and blow out a big breath, releasing all the tension from your body; participants should now feel relaxed. </w:t>
      </w:r>
    </w:p>
    <w:p w14:paraId="7C3B6228" w14:textId="091CA46C" w:rsidR="00757C87" w:rsidRPr="002508E0" w:rsidRDefault="00757C87" w:rsidP="003A0D27">
      <w:pPr>
        <w:pStyle w:val="ListParagraph"/>
        <w:numPr>
          <w:ilvl w:val="0"/>
          <w:numId w:val="3"/>
        </w:numPr>
        <w:spacing w:line="360" w:lineRule="auto"/>
        <w:ind w:left="360"/>
        <w:jc w:val="both"/>
        <w:rPr>
          <w:sz w:val="22"/>
          <w:szCs w:val="22"/>
          <w:lang w:val="en-GB"/>
        </w:rPr>
      </w:pPr>
      <w:r w:rsidRPr="00404011">
        <w:rPr>
          <w:rFonts w:ascii="Arial" w:hAnsi="Arial" w:cs="Arial"/>
          <w:sz w:val="21"/>
          <w:szCs w:val="21"/>
          <w:lang w:val="en-GB"/>
        </w:rPr>
        <w:t>Ask the group how they are feeling. Repeat the exercise a few more times</w:t>
      </w:r>
      <w:r w:rsidR="00751EE4" w:rsidRPr="003A0148">
        <w:rPr>
          <w:rFonts w:ascii="Arial" w:hAnsi="Arial" w:cs="Arial"/>
          <w:sz w:val="22"/>
          <w:szCs w:val="22"/>
          <w:lang w:val="en-GB"/>
        </w:rPr>
        <w:t>.</w:t>
      </w:r>
    </w:p>
    <w:p w14:paraId="2ADC71D7" w14:textId="45390741" w:rsidR="002508E0" w:rsidRDefault="002508E0" w:rsidP="002508E0">
      <w:pPr>
        <w:spacing w:line="360" w:lineRule="auto"/>
        <w:jc w:val="both"/>
        <w:rPr>
          <w:sz w:val="22"/>
          <w:szCs w:val="22"/>
          <w:lang w:val="en-GB"/>
        </w:rPr>
      </w:pPr>
    </w:p>
    <w:p w14:paraId="37D831BD" w14:textId="7BF8F36D" w:rsidR="002508E0" w:rsidRDefault="002508E0" w:rsidP="002508E0">
      <w:pPr>
        <w:spacing w:line="360" w:lineRule="auto"/>
        <w:jc w:val="both"/>
        <w:rPr>
          <w:sz w:val="22"/>
          <w:szCs w:val="22"/>
          <w:lang w:val="en-GB"/>
        </w:rPr>
      </w:pPr>
    </w:p>
    <w:p w14:paraId="189F9FA6" w14:textId="3EBC714E" w:rsidR="002508E0" w:rsidRDefault="002508E0" w:rsidP="002508E0">
      <w:pPr>
        <w:spacing w:line="360" w:lineRule="auto"/>
        <w:jc w:val="both"/>
        <w:rPr>
          <w:sz w:val="22"/>
          <w:szCs w:val="22"/>
          <w:lang w:val="en-GB"/>
        </w:rPr>
      </w:pPr>
    </w:p>
    <w:p w14:paraId="5E539A8C" w14:textId="485CC533" w:rsidR="002508E0" w:rsidRDefault="002508E0" w:rsidP="002508E0">
      <w:pPr>
        <w:spacing w:line="360" w:lineRule="auto"/>
        <w:jc w:val="both"/>
        <w:rPr>
          <w:sz w:val="22"/>
          <w:szCs w:val="22"/>
          <w:lang w:val="en-GB"/>
        </w:rPr>
      </w:pPr>
    </w:p>
    <w:p w14:paraId="2A06154A" w14:textId="466B709A" w:rsidR="002508E0" w:rsidRDefault="002508E0" w:rsidP="002508E0">
      <w:pPr>
        <w:spacing w:line="360" w:lineRule="auto"/>
        <w:jc w:val="both"/>
        <w:rPr>
          <w:sz w:val="22"/>
          <w:szCs w:val="22"/>
          <w:lang w:val="en-GB"/>
        </w:rPr>
      </w:pPr>
    </w:p>
    <w:p w14:paraId="22CBB10B" w14:textId="7B53B874" w:rsidR="002508E0" w:rsidRDefault="002508E0" w:rsidP="002508E0">
      <w:pPr>
        <w:spacing w:line="360" w:lineRule="auto"/>
        <w:jc w:val="both"/>
        <w:rPr>
          <w:sz w:val="22"/>
          <w:szCs w:val="22"/>
          <w:lang w:val="en-GB"/>
        </w:rPr>
      </w:pPr>
    </w:p>
    <w:p w14:paraId="55D82297" w14:textId="5FB3DCC9" w:rsidR="002508E0" w:rsidRDefault="002508E0" w:rsidP="002508E0">
      <w:pPr>
        <w:spacing w:line="360" w:lineRule="auto"/>
        <w:jc w:val="both"/>
        <w:rPr>
          <w:sz w:val="22"/>
          <w:szCs w:val="22"/>
          <w:lang w:val="en-GB"/>
        </w:rPr>
      </w:pPr>
    </w:p>
    <w:p w14:paraId="1229F45F" w14:textId="6E90A2D2" w:rsidR="002508E0" w:rsidRDefault="002508E0" w:rsidP="002508E0">
      <w:pPr>
        <w:spacing w:line="360" w:lineRule="auto"/>
        <w:jc w:val="both"/>
        <w:rPr>
          <w:sz w:val="22"/>
          <w:szCs w:val="22"/>
          <w:lang w:val="en-GB"/>
        </w:rPr>
      </w:pPr>
    </w:p>
    <w:p w14:paraId="3DC348FA" w14:textId="07D36DE0" w:rsidR="002508E0" w:rsidRDefault="002508E0" w:rsidP="002508E0">
      <w:pPr>
        <w:spacing w:line="360" w:lineRule="auto"/>
        <w:jc w:val="both"/>
        <w:rPr>
          <w:sz w:val="22"/>
          <w:szCs w:val="22"/>
          <w:lang w:val="en-GB"/>
        </w:rPr>
      </w:pPr>
    </w:p>
    <w:p w14:paraId="552ACFB0" w14:textId="666E7E4F" w:rsidR="002508E0" w:rsidRDefault="002508E0" w:rsidP="002508E0">
      <w:pPr>
        <w:spacing w:line="360" w:lineRule="auto"/>
        <w:jc w:val="both"/>
        <w:rPr>
          <w:sz w:val="22"/>
          <w:szCs w:val="22"/>
          <w:lang w:val="en-GB"/>
        </w:rPr>
      </w:pPr>
    </w:p>
    <w:p w14:paraId="37F081B4" w14:textId="20ACAA8A" w:rsidR="002508E0" w:rsidRDefault="002508E0" w:rsidP="002508E0">
      <w:pPr>
        <w:spacing w:line="360" w:lineRule="auto"/>
        <w:jc w:val="both"/>
        <w:rPr>
          <w:sz w:val="22"/>
          <w:szCs w:val="22"/>
          <w:lang w:val="en-GB"/>
        </w:rPr>
      </w:pPr>
    </w:p>
    <w:p w14:paraId="1B1722F0" w14:textId="61A40A82" w:rsidR="002508E0" w:rsidRDefault="002508E0" w:rsidP="002508E0">
      <w:pPr>
        <w:spacing w:line="360" w:lineRule="auto"/>
        <w:jc w:val="both"/>
        <w:rPr>
          <w:sz w:val="22"/>
          <w:szCs w:val="22"/>
          <w:lang w:val="en-GB"/>
        </w:rPr>
      </w:pPr>
    </w:p>
    <w:p w14:paraId="6D33F557" w14:textId="7D57FBD2" w:rsidR="002508E0" w:rsidRDefault="002508E0" w:rsidP="002508E0">
      <w:pPr>
        <w:spacing w:line="360" w:lineRule="auto"/>
        <w:jc w:val="both"/>
        <w:rPr>
          <w:sz w:val="22"/>
          <w:szCs w:val="22"/>
          <w:lang w:val="en-GB"/>
        </w:rPr>
      </w:pPr>
    </w:p>
    <w:p w14:paraId="336492D0" w14:textId="34610237" w:rsidR="002508E0" w:rsidRDefault="002508E0" w:rsidP="002508E0">
      <w:pPr>
        <w:spacing w:line="360" w:lineRule="auto"/>
        <w:jc w:val="both"/>
        <w:rPr>
          <w:sz w:val="22"/>
          <w:szCs w:val="22"/>
          <w:lang w:val="en-GB"/>
        </w:rPr>
      </w:pPr>
    </w:p>
    <w:p w14:paraId="089ECADB" w14:textId="4ED8E2FD" w:rsidR="002508E0" w:rsidRDefault="002508E0" w:rsidP="002508E0">
      <w:pPr>
        <w:spacing w:line="360" w:lineRule="auto"/>
        <w:jc w:val="both"/>
        <w:rPr>
          <w:sz w:val="22"/>
          <w:szCs w:val="22"/>
          <w:lang w:val="en-GB"/>
        </w:rPr>
      </w:pPr>
    </w:p>
    <w:p w14:paraId="121CECF3" w14:textId="77777777" w:rsidR="002508E0" w:rsidRDefault="002508E0" w:rsidP="002508E0">
      <w:pPr>
        <w:spacing w:line="360" w:lineRule="auto"/>
        <w:jc w:val="both"/>
        <w:rPr>
          <w:rFonts w:ascii="Arial" w:hAnsi="Arial" w:cs="Arial"/>
          <w:sz w:val="20"/>
          <w:szCs w:val="20"/>
          <w:lang w:val="en-US"/>
        </w:rPr>
      </w:pPr>
    </w:p>
    <w:p w14:paraId="709EEBFC" w14:textId="77777777" w:rsidR="002508E0" w:rsidRDefault="002508E0" w:rsidP="002508E0">
      <w:pPr>
        <w:spacing w:line="360" w:lineRule="auto"/>
        <w:jc w:val="both"/>
        <w:rPr>
          <w:rFonts w:ascii="Arial" w:hAnsi="Arial" w:cs="Arial"/>
          <w:sz w:val="20"/>
          <w:szCs w:val="20"/>
          <w:lang w:val="en-US"/>
        </w:rPr>
      </w:pPr>
    </w:p>
    <w:p w14:paraId="19790105" w14:textId="77777777" w:rsidR="002508E0" w:rsidRDefault="002508E0" w:rsidP="002508E0">
      <w:pPr>
        <w:spacing w:line="360" w:lineRule="auto"/>
        <w:jc w:val="both"/>
        <w:rPr>
          <w:rFonts w:ascii="Arial" w:hAnsi="Arial" w:cs="Arial"/>
          <w:sz w:val="20"/>
          <w:szCs w:val="20"/>
          <w:lang w:val="en-US"/>
        </w:rPr>
      </w:pPr>
    </w:p>
    <w:p w14:paraId="7188DCEC" w14:textId="3323495F" w:rsidR="002508E0" w:rsidRPr="002508E0" w:rsidRDefault="002508E0" w:rsidP="002508E0">
      <w:pPr>
        <w:spacing w:line="360" w:lineRule="auto"/>
        <w:jc w:val="both"/>
        <w:rPr>
          <w:sz w:val="20"/>
          <w:szCs w:val="20"/>
          <w:lang w:val="en-GB"/>
        </w:rPr>
      </w:pPr>
      <w:r>
        <w:rPr>
          <w:rFonts w:ascii="Arial" w:hAnsi="Arial" w:cs="Arial"/>
          <w:sz w:val="20"/>
          <w:szCs w:val="20"/>
          <w:lang w:val="en-US"/>
        </w:rPr>
        <w:t>Source</w:t>
      </w:r>
      <w:r w:rsidRPr="002508E0">
        <w:rPr>
          <w:rFonts w:ascii="Arial" w:hAnsi="Arial" w:cs="Arial"/>
          <w:sz w:val="20"/>
          <w:szCs w:val="20"/>
          <w:lang w:val="en-US"/>
        </w:rPr>
        <w:t>: Plan International Australia (2020). Parenting under Pressure</w:t>
      </w:r>
      <w:r>
        <w:rPr>
          <w:rFonts w:ascii="Arial" w:hAnsi="Arial" w:cs="Arial"/>
          <w:sz w:val="20"/>
          <w:szCs w:val="20"/>
          <w:lang w:val="en-US"/>
        </w:rPr>
        <w:t>.</w:t>
      </w:r>
    </w:p>
    <w:sectPr w:rsidR="002508E0" w:rsidRPr="002508E0">
      <w:headerReference w:type="default" r:id="rId8"/>
      <w:footerReference w:type="even"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59663C" w14:textId="77777777" w:rsidR="00D82616" w:rsidRDefault="00D82616" w:rsidP="005C1200">
      <w:r>
        <w:separator/>
      </w:r>
    </w:p>
  </w:endnote>
  <w:endnote w:type="continuationSeparator" w:id="0">
    <w:p w14:paraId="4063910D" w14:textId="77777777" w:rsidR="00D82616" w:rsidRDefault="00D82616" w:rsidP="005C1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neer">
    <w:altName w:val="Calibri"/>
    <w:charset w:val="4D"/>
    <w:family w:val="auto"/>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69917174"/>
      <w:docPartObj>
        <w:docPartGallery w:val="Page Numbers (Bottom of Page)"/>
        <w:docPartUnique/>
      </w:docPartObj>
    </w:sdtPr>
    <w:sdtEndPr>
      <w:rPr>
        <w:rStyle w:val="PageNumber"/>
      </w:rPr>
    </w:sdtEndPr>
    <w:sdtContent>
      <w:p w14:paraId="287901D2" w14:textId="6508D0DB" w:rsidR="003A0D27" w:rsidRDefault="003A0D27" w:rsidP="003C42F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4903D8F" w14:textId="77777777" w:rsidR="003A0D27" w:rsidRDefault="003A0D27" w:rsidP="003A0D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ascii="Arial" w:hAnsi="Arial" w:cs="Arial"/>
        <w:sz w:val="22"/>
        <w:szCs w:val="22"/>
      </w:rPr>
      <w:id w:val="-1953005894"/>
      <w:docPartObj>
        <w:docPartGallery w:val="Page Numbers (Bottom of Page)"/>
        <w:docPartUnique/>
      </w:docPartObj>
    </w:sdtPr>
    <w:sdtEndPr>
      <w:rPr>
        <w:rStyle w:val="PageNumber"/>
      </w:rPr>
    </w:sdtEndPr>
    <w:sdtContent>
      <w:p w14:paraId="30D6C978" w14:textId="5DDF380B" w:rsidR="003A0D27" w:rsidRPr="00031AF6" w:rsidRDefault="003A0D27" w:rsidP="003C42FB">
        <w:pPr>
          <w:pStyle w:val="Footer"/>
          <w:framePr w:wrap="none" w:vAnchor="text" w:hAnchor="margin" w:xAlign="right" w:y="1"/>
          <w:rPr>
            <w:rStyle w:val="PageNumber"/>
            <w:rFonts w:ascii="Arial" w:hAnsi="Arial" w:cs="Arial"/>
            <w:sz w:val="22"/>
            <w:szCs w:val="22"/>
          </w:rPr>
        </w:pPr>
        <w:r w:rsidRPr="00031AF6">
          <w:rPr>
            <w:rStyle w:val="PageNumber"/>
            <w:rFonts w:ascii="Arial" w:hAnsi="Arial" w:cs="Arial"/>
            <w:sz w:val="22"/>
            <w:szCs w:val="22"/>
          </w:rPr>
          <w:fldChar w:fldCharType="begin"/>
        </w:r>
        <w:r w:rsidRPr="00031AF6">
          <w:rPr>
            <w:rStyle w:val="PageNumber"/>
            <w:rFonts w:ascii="Arial" w:hAnsi="Arial" w:cs="Arial"/>
            <w:sz w:val="22"/>
            <w:szCs w:val="22"/>
          </w:rPr>
          <w:instrText xml:space="preserve"> PAGE </w:instrText>
        </w:r>
        <w:r w:rsidRPr="00031AF6">
          <w:rPr>
            <w:rStyle w:val="PageNumber"/>
            <w:rFonts w:ascii="Arial" w:hAnsi="Arial" w:cs="Arial"/>
            <w:sz w:val="22"/>
            <w:szCs w:val="22"/>
          </w:rPr>
          <w:fldChar w:fldCharType="separate"/>
        </w:r>
        <w:r w:rsidRPr="00031AF6">
          <w:rPr>
            <w:rStyle w:val="PageNumber"/>
            <w:rFonts w:ascii="Arial" w:hAnsi="Arial" w:cs="Arial"/>
            <w:noProof/>
            <w:sz w:val="22"/>
            <w:szCs w:val="22"/>
          </w:rPr>
          <w:t>4</w:t>
        </w:r>
        <w:r w:rsidRPr="00031AF6">
          <w:rPr>
            <w:rStyle w:val="PageNumber"/>
            <w:rFonts w:ascii="Arial" w:hAnsi="Arial" w:cs="Arial"/>
            <w:sz w:val="22"/>
            <w:szCs w:val="22"/>
          </w:rPr>
          <w:fldChar w:fldCharType="end"/>
        </w:r>
      </w:p>
    </w:sdtContent>
  </w:sdt>
  <w:p w14:paraId="2EC0119B" w14:textId="77777777" w:rsidR="003A0D27" w:rsidRPr="00031AF6" w:rsidRDefault="003A0D27" w:rsidP="003A0D27">
    <w:pPr>
      <w:pStyle w:val="Footer"/>
      <w:ind w:right="360"/>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0F37C" w14:textId="77777777" w:rsidR="00D82616" w:rsidRDefault="00D82616" w:rsidP="005C1200">
      <w:r>
        <w:separator/>
      </w:r>
    </w:p>
  </w:footnote>
  <w:footnote w:type="continuationSeparator" w:id="0">
    <w:p w14:paraId="01E79521" w14:textId="77777777" w:rsidR="00D82616" w:rsidRDefault="00D82616" w:rsidP="005C1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F2F0E" w14:textId="77777777" w:rsidR="003A0D27" w:rsidRPr="005A2AD7" w:rsidRDefault="003A0D27" w:rsidP="003A0D27">
    <w:pPr>
      <w:pStyle w:val="Header"/>
      <w:jc w:val="right"/>
      <w:rPr>
        <w:rFonts w:ascii="Arial" w:hAnsi="Arial" w:cs="Arial"/>
        <w:b/>
        <w:bCs/>
        <w:color w:val="000000" w:themeColor="text1"/>
        <w:sz w:val="20"/>
        <w:szCs w:val="20"/>
      </w:rPr>
    </w:pPr>
    <w:r w:rsidRPr="005A2AD7">
      <w:rPr>
        <w:rFonts w:ascii="Arial" w:hAnsi="Arial" w:cs="Arial"/>
        <w:noProof/>
        <w:color w:val="000000" w:themeColor="text1"/>
      </w:rPr>
      <w:drawing>
        <wp:anchor distT="0" distB="0" distL="114300" distR="114300" simplePos="0" relativeHeight="251659264" behindDoc="0" locked="0" layoutInCell="1" allowOverlap="1" wp14:anchorId="3B888508" wp14:editId="7F64628A">
          <wp:simplePos x="0" y="0"/>
          <wp:positionH relativeFrom="column">
            <wp:posOffset>-127000</wp:posOffset>
          </wp:positionH>
          <wp:positionV relativeFrom="paragraph">
            <wp:posOffset>-90692</wp:posOffset>
          </wp:positionV>
          <wp:extent cx="1017164" cy="385747"/>
          <wp:effectExtent l="0" t="0" r="0" b="0"/>
          <wp:wrapSquare wrapText="bothSides"/>
          <wp:docPr id="2" name="Picture 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17164" cy="385747"/>
                  </a:xfrm>
                  <a:prstGeom prst="rect">
                    <a:avLst/>
                  </a:prstGeom>
                </pic:spPr>
              </pic:pic>
            </a:graphicData>
          </a:graphic>
          <wp14:sizeRelH relativeFrom="page">
            <wp14:pctWidth>0</wp14:pctWidth>
          </wp14:sizeRelH>
          <wp14:sizeRelV relativeFrom="page">
            <wp14:pctHeight>0</wp14:pctHeight>
          </wp14:sizeRelV>
        </wp:anchor>
      </w:drawing>
    </w:r>
    <w:r w:rsidRPr="005A2AD7">
      <w:rPr>
        <w:rFonts w:ascii="Arial" w:hAnsi="Arial" w:cs="Arial"/>
        <w:color w:val="000000" w:themeColor="text1"/>
      </w:rPr>
      <w:tab/>
    </w:r>
    <w:r w:rsidRPr="005A2AD7">
      <w:rPr>
        <w:rFonts w:ascii="Arial" w:hAnsi="Arial" w:cs="Arial"/>
        <w:b/>
        <w:bCs/>
        <w:color w:val="000000" w:themeColor="text1"/>
        <w:sz w:val="20"/>
        <w:szCs w:val="20"/>
      </w:rPr>
      <w:t xml:space="preserve">Adolescent Life Skills Curriculum </w:t>
    </w:r>
  </w:p>
  <w:p w14:paraId="38E269BA" w14:textId="11518FF8" w:rsidR="005C1200" w:rsidRPr="005A2AD7" w:rsidRDefault="003A0D27" w:rsidP="003A0D27">
    <w:pPr>
      <w:pStyle w:val="Header"/>
      <w:jc w:val="right"/>
      <w:rPr>
        <w:rFonts w:ascii="Arial" w:hAnsi="Arial" w:cs="Arial"/>
        <w:color w:val="000000" w:themeColor="text1"/>
      </w:rPr>
    </w:pPr>
    <w:r w:rsidRPr="005A2AD7">
      <w:rPr>
        <w:rFonts w:ascii="Arial" w:hAnsi="Arial" w:cs="Arial"/>
        <w:color w:val="000000" w:themeColor="text1"/>
        <w:sz w:val="20"/>
        <w:szCs w:val="20"/>
      </w:rPr>
      <w:t>Resource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57B5A"/>
    <w:multiLevelType w:val="hybridMultilevel"/>
    <w:tmpl w:val="7E74AE42"/>
    <w:lvl w:ilvl="0" w:tplc="E20C955A">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C6B5F4E"/>
    <w:multiLevelType w:val="hybridMultilevel"/>
    <w:tmpl w:val="706EA6E6"/>
    <w:lvl w:ilvl="0" w:tplc="C4D6E09E">
      <w:start w:val="1"/>
      <w:numFmt w:val="decimal"/>
      <w:lvlText w:val="%1."/>
      <w:lvlJc w:val="left"/>
      <w:pPr>
        <w:ind w:left="360" w:hanging="360"/>
      </w:pPr>
      <w:rPr>
        <w:rFonts w:hint="default"/>
        <w:b/>
        <w:i w:val="0"/>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1A15F3A"/>
    <w:multiLevelType w:val="hybridMultilevel"/>
    <w:tmpl w:val="706EA6E6"/>
    <w:lvl w:ilvl="0" w:tplc="C4D6E09E">
      <w:start w:val="1"/>
      <w:numFmt w:val="decimal"/>
      <w:lvlText w:val="%1."/>
      <w:lvlJc w:val="left"/>
      <w:pPr>
        <w:ind w:left="360" w:hanging="360"/>
      </w:pPr>
      <w:rPr>
        <w:rFonts w:hint="default"/>
        <w:b/>
        <w:i w:val="0"/>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1DE7538"/>
    <w:multiLevelType w:val="hybridMultilevel"/>
    <w:tmpl w:val="7E74AE42"/>
    <w:lvl w:ilvl="0" w:tplc="E20C955A">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70E0EF4"/>
    <w:multiLevelType w:val="hybridMultilevel"/>
    <w:tmpl w:val="706EA6E6"/>
    <w:lvl w:ilvl="0" w:tplc="C4D6E09E">
      <w:start w:val="1"/>
      <w:numFmt w:val="decimal"/>
      <w:lvlText w:val="%1."/>
      <w:lvlJc w:val="left"/>
      <w:pPr>
        <w:ind w:left="360" w:hanging="360"/>
      </w:pPr>
      <w:rPr>
        <w:rFonts w:hint="default"/>
        <w:b/>
        <w:i w:val="0"/>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9B6531E"/>
    <w:multiLevelType w:val="hybridMultilevel"/>
    <w:tmpl w:val="960CB1A8"/>
    <w:lvl w:ilvl="0" w:tplc="E20C955A">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9C05649"/>
    <w:multiLevelType w:val="hybridMultilevel"/>
    <w:tmpl w:val="61B6EA44"/>
    <w:lvl w:ilvl="0" w:tplc="E20C955A">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9D467BE"/>
    <w:multiLevelType w:val="hybridMultilevel"/>
    <w:tmpl w:val="905EF10A"/>
    <w:lvl w:ilvl="0" w:tplc="0AC2EEBC">
      <w:start w:val="1"/>
      <w:numFmt w:val="decimal"/>
      <w:lvlText w:val="%1."/>
      <w:lvlJc w:val="left"/>
      <w:pPr>
        <w:ind w:left="720" w:hanging="360"/>
      </w:pPr>
      <w:rPr>
        <w:rFonts w:ascii="Arial" w:hAnsi="Aria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864DE9"/>
    <w:multiLevelType w:val="hybridMultilevel"/>
    <w:tmpl w:val="4F1EB9B8"/>
    <w:lvl w:ilvl="0" w:tplc="3B129EAE">
      <w:start w:val="1"/>
      <w:numFmt w:val="bullet"/>
      <w:lvlText w:val=""/>
      <w:lvlJc w:val="left"/>
      <w:pPr>
        <w:ind w:left="360" w:hanging="360"/>
      </w:pPr>
      <w:rPr>
        <w:rFonts w:ascii="Wingdings" w:hAnsi="Wingdings" w:hint="default"/>
        <w:color w:val="1678C1"/>
      </w:rPr>
    </w:lvl>
    <w:lvl w:ilvl="1" w:tplc="04090003" w:tentative="1">
      <w:start w:val="1"/>
      <w:numFmt w:val="bullet"/>
      <w:lvlText w:val="o"/>
      <w:lvlJc w:val="left"/>
      <w:pPr>
        <w:ind w:left="1080" w:hanging="360"/>
      </w:pPr>
      <w:rPr>
        <w:rFonts w:ascii="Courier New" w:hAnsi="Courier New" w:cs="Noto Sans Symbol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Noto Sans Symbol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Noto Sans Symbols"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F853724"/>
    <w:multiLevelType w:val="hybridMultilevel"/>
    <w:tmpl w:val="706EA6E6"/>
    <w:lvl w:ilvl="0" w:tplc="C4D6E09E">
      <w:start w:val="1"/>
      <w:numFmt w:val="decimal"/>
      <w:lvlText w:val="%1."/>
      <w:lvlJc w:val="left"/>
      <w:pPr>
        <w:ind w:left="360" w:hanging="360"/>
      </w:pPr>
      <w:rPr>
        <w:rFonts w:hint="default"/>
        <w:b/>
        <w:i w:val="0"/>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5C7457E"/>
    <w:multiLevelType w:val="hybridMultilevel"/>
    <w:tmpl w:val="52EEF2FE"/>
    <w:lvl w:ilvl="0" w:tplc="3B129EAE">
      <w:start w:val="1"/>
      <w:numFmt w:val="bullet"/>
      <w:lvlText w:val=""/>
      <w:lvlJc w:val="left"/>
      <w:pPr>
        <w:ind w:left="1080" w:hanging="360"/>
      </w:pPr>
      <w:rPr>
        <w:rFonts w:ascii="Wingdings" w:hAnsi="Wingdings" w:hint="default"/>
        <w:color w:val="1678C1"/>
      </w:rPr>
    </w:lvl>
    <w:lvl w:ilvl="1" w:tplc="04090003" w:tentative="1">
      <w:start w:val="1"/>
      <w:numFmt w:val="bullet"/>
      <w:lvlText w:val="o"/>
      <w:lvlJc w:val="left"/>
      <w:pPr>
        <w:ind w:left="1800" w:hanging="360"/>
      </w:pPr>
      <w:rPr>
        <w:rFonts w:ascii="Courier New" w:hAnsi="Courier New" w:cs="Noto Sans Symbol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Noto Sans Symbol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Noto Sans Symbols"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6B84210"/>
    <w:multiLevelType w:val="hybridMultilevel"/>
    <w:tmpl w:val="61B6EA44"/>
    <w:lvl w:ilvl="0" w:tplc="E20C955A">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3"/>
  </w:num>
  <w:num w:numId="3">
    <w:abstractNumId w:val="7"/>
  </w:num>
  <w:num w:numId="4">
    <w:abstractNumId w:val="6"/>
  </w:num>
  <w:num w:numId="5">
    <w:abstractNumId w:val="4"/>
  </w:num>
  <w:num w:numId="6">
    <w:abstractNumId w:val="10"/>
  </w:num>
  <w:num w:numId="7">
    <w:abstractNumId w:val="9"/>
  </w:num>
  <w:num w:numId="8">
    <w:abstractNumId w:val="1"/>
  </w:num>
  <w:num w:numId="9">
    <w:abstractNumId w:val="2"/>
  </w:num>
  <w:num w:numId="10">
    <w:abstractNumId w:val="0"/>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C87"/>
    <w:rsid w:val="00012308"/>
    <w:rsid w:val="00031AF6"/>
    <w:rsid w:val="00081359"/>
    <w:rsid w:val="00145B41"/>
    <w:rsid w:val="002508E0"/>
    <w:rsid w:val="003A0148"/>
    <w:rsid w:val="003A0D27"/>
    <w:rsid w:val="00404011"/>
    <w:rsid w:val="0044506B"/>
    <w:rsid w:val="005A2AD7"/>
    <w:rsid w:val="005C1200"/>
    <w:rsid w:val="00751EE4"/>
    <w:rsid w:val="00757C87"/>
    <w:rsid w:val="007F02BC"/>
    <w:rsid w:val="00943F4F"/>
    <w:rsid w:val="00A60C03"/>
    <w:rsid w:val="00A72831"/>
    <w:rsid w:val="00BD1996"/>
    <w:rsid w:val="00C071F5"/>
    <w:rsid w:val="00CE1E55"/>
    <w:rsid w:val="00D82616"/>
    <w:rsid w:val="00E51855"/>
    <w:rsid w:val="00F1118E"/>
    <w:rsid w:val="00F739D6"/>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358BE"/>
  <w15:chartTrackingRefBased/>
  <w15:docId w15:val="{8EBF6D71-7831-F244-9B5D-F0AA0867E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7C87"/>
    <w:rPr>
      <w:rFonts w:ascii="Times New Roman" w:eastAsia="Times New Roman" w:hAnsi="Times New Roman" w:cs="Times New Roman"/>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57C87"/>
    <w:pPr>
      <w:spacing w:before="100" w:beforeAutospacing="1" w:after="100" w:afterAutospacing="1"/>
    </w:pPr>
  </w:style>
  <w:style w:type="paragraph" w:styleId="ListParagraph">
    <w:name w:val="List Paragraph"/>
    <w:aliases w:val="List bullets,Liste 1,Superíndice,SuperíndiceCxSpLast,SuperíndiceCxSpLastCxSpLast,SuperíndiceCxSpLastCxSpLastCxSpLast,Ilustraciones,Premier,Bullets,Titre1,- List tir,liste 1,puce 1,Paragraphe de liste 1,Paragraphe à Puce,References"/>
    <w:basedOn w:val="Normal"/>
    <w:link w:val="ListParagraphChar"/>
    <w:uiPriority w:val="34"/>
    <w:qFormat/>
    <w:rsid w:val="00757C87"/>
    <w:pPr>
      <w:ind w:left="720"/>
      <w:contextualSpacing/>
    </w:pPr>
  </w:style>
  <w:style w:type="character" w:customStyle="1" w:styleId="ListParagraphChar">
    <w:name w:val="List Paragraph Char"/>
    <w:aliases w:val="List bullets Char,Liste 1 Char,Superíndice Char,SuperíndiceCxSpLast Char,SuperíndiceCxSpLastCxSpLast Char,SuperíndiceCxSpLastCxSpLastCxSpLast Char,Ilustraciones Char,Premier Char,Bullets Char,Titre1 Char,- List tir Char,liste 1 Char"/>
    <w:link w:val="ListParagraph"/>
    <w:uiPriority w:val="34"/>
    <w:qFormat/>
    <w:locked/>
    <w:rsid w:val="00757C87"/>
    <w:rPr>
      <w:rFonts w:ascii="Times New Roman" w:eastAsia="Times New Roman" w:hAnsi="Times New Roman" w:cs="Times New Roman"/>
      <w:lang w:val="en-AU"/>
    </w:rPr>
  </w:style>
  <w:style w:type="paragraph" w:styleId="BalloonText">
    <w:name w:val="Balloon Text"/>
    <w:basedOn w:val="Normal"/>
    <w:link w:val="BalloonTextChar"/>
    <w:uiPriority w:val="99"/>
    <w:semiHidden/>
    <w:unhideWhenUsed/>
    <w:rsid w:val="00757C87"/>
    <w:rPr>
      <w:sz w:val="18"/>
      <w:szCs w:val="18"/>
    </w:rPr>
  </w:style>
  <w:style w:type="character" w:customStyle="1" w:styleId="BalloonTextChar">
    <w:name w:val="Balloon Text Char"/>
    <w:basedOn w:val="DefaultParagraphFont"/>
    <w:link w:val="BalloonText"/>
    <w:uiPriority w:val="99"/>
    <w:semiHidden/>
    <w:rsid w:val="00757C87"/>
    <w:rPr>
      <w:rFonts w:ascii="Times New Roman" w:eastAsia="Times New Roman" w:hAnsi="Times New Roman" w:cs="Times New Roman"/>
      <w:sz w:val="18"/>
      <w:szCs w:val="18"/>
      <w:lang w:val="en-AU"/>
    </w:rPr>
  </w:style>
  <w:style w:type="paragraph" w:styleId="Header">
    <w:name w:val="header"/>
    <w:basedOn w:val="Normal"/>
    <w:link w:val="HeaderChar"/>
    <w:uiPriority w:val="99"/>
    <w:unhideWhenUsed/>
    <w:rsid w:val="005C1200"/>
    <w:pPr>
      <w:tabs>
        <w:tab w:val="center" w:pos="4513"/>
        <w:tab w:val="right" w:pos="9026"/>
      </w:tabs>
    </w:pPr>
  </w:style>
  <w:style w:type="character" w:customStyle="1" w:styleId="HeaderChar">
    <w:name w:val="Header Char"/>
    <w:basedOn w:val="DefaultParagraphFont"/>
    <w:link w:val="Header"/>
    <w:uiPriority w:val="99"/>
    <w:rsid w:val="005C1200"/>
    <w:rPr>
      <w:rFonts w:ascii="Times New Roman" w:eastAsia="Times New Roman" w:hAnsi="Times New Roman" w:cs="Times New Roman"/>
      <w:lang w:val="en-AU"/>
    </w:rPr>
  </w:style>
  <w:style w:type="paragraph" w:styleId="Footer">
    <w:name w:val="footer"/>
    <w:basedOn w:val="Normal"/>
    <w:link w:val="FooterChar"/>
    <w:uiPriority w:val="99"/>
    <w:unhideWhenUsed/>
    <w:rsid w:val="005C1200"/>
    <w:pPr>
      <w:tabs>
        <w:tab w:val="center" w:pos="4513"/>
        <w:tab w:val="right" w:pos="9026"/>
      </w:tabs>
    </w:pPr>
  </w:style>
  <w:style w:type="character" w:customStyle="1" w:styleId="FooterChar">
    <w:name w:val="Footer Char"/>
    <w:basedOn w:val="DefaultParagraphFont"/>
    <w:link w:val="Footer"/>
    <w:uiPriority w:val="99"/>
    <w:rsid w:val="005C1200"/>
    <w:rPr>
      <w:rFonts w:ascii="Times New Roman" w:eastAsia="Times New Roman" w:hAnsi="Times New Roman" w:cs="Times New Roman"/>
      <w:lang w:val="en-AU"/>
    </w:rPr>
  </w:style>
  <w:style w:type="paragraph" w:styleId="FootnoteText">
    <w:name w:val="footnote text"/>
    <w:basedOn w:val="Normal"/>
    <w:link w:val="FootnoteTextChar"/>
    <w:uiPriority w:val="99"/>
    <w:semiHidden/>
    <w:unhideWhenUsed/>
    <w:rsid w:val="005C1200"/>
    <w:rPr>
      <w:sz w:val="20"/>
      <w:szCs w:val="20"/>
    </w:rPr>
  </w:style>
  <w:style w:type="character" w:customStyle="1" w:styleId="FootnoteTextChar">
    <w:name w:val="Footnote Text Char"/>
    <w:basedOn w:val="DefaultParagraphFont"/>
    <w:link w:val="FootnoteText"/>
    <w:uiPriority w:val="99"/>
    <w:semiHidden/>
    <w:rsid w:val="005C1200"/>
    <w:rPr>
      <w:rFonts w:ascii="Times New Roman" w:eastAsia="Times New Roman" w:hAnsi="Times New Roman" w:cs="Times New Roman"/>
      <w:sz w:val="20"/>
      <w:szCs w:val="20"/>
      <w:lang w:val="en-AU"/>
    </w:rPr>
  </w:style>
  <w:style w:type="character" w:styleId="FootnoteReference">
    <w:name w:val="footnote reference"/>
    <w:basedOn w:val="DefaultParagraphFont"/>
    <w:uiPriority w:val="99"/>
    <w:semiHidden/>
    <w:unhideWhenUsed/>
    <w:rsid w:val="005C1200"/>
    <w:rPr>
      <w:vertAlign w:val="superscript"/>
    </w:rPr>
  </w:style>
  <w:style w:type="character" w:styleId="PageNumber">
    <w:name w:val="page number"/>
    <w:basedOn w:val="DefaultParagraphFont"/>
    <w:uiPriority w:val="99"/>
    <w:semiHidden/>
    <w:unhideWhenUsed/>
    <w:rsid w:val="003A0D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9029427">
      <w:bodyDiv w:val="1"/>
      <w:marLeft w:val="0"/>
      <w:marRight w:val="0"/>
      <w:marTop w:val="0"/>
      <w:marBottom w:val="0"/>
      <w:divBdr>
        <w:top w:val="none" w:sz="0" w:space="0" w:color="auto"/>
        <w:left w:val="none" w:sz="0" w:space="0" w:color="auto"/>
        <w:bottom w:val="none" w:sz="0" w:space="0" w:color="auto"/>
        <w:right w:val="none" w:sz="0" w:space="0" w:color="auto"/>
      </w:divBdr>
    </w:div>
    <w:div w:id="174510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501BBA-FA2D-4172-9B5C-C68A9797C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1700</Words>
  <Characters>9693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Claessens, Lotte</dc:creator>
  <cp:keywords/>
  <dc:description/>
  <cp:lastModifiedBy>Mahassin Siddig</cp:lastModifiedBy>
  <cp:revision>2</cp:revision>
  <cp:lastPrinted>2021-08-04T10:45:00Z</cp:lastPrinted>
  <dcterms:created xsi:type="dcterms:W3CDTF">2021-08-04T10:46:00Z</dcterms:created>
  <dcterms:modified xsi:type="dcterms:W3CDTF">2021-08-04T10:46:00Z</dcterms:modified>
</cp:coreProperties>
</file>